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E2C1B" w14:textId="746D9044" w:rsidR="00D52E61" w:rsidRPr="008D499F" w:rsidRDefault="00D52E61" w:rsidP="00632E72">
      <w:pPr>
        <w:spacing w:before="240" w:after="240" w:line="240" w:lineRule="auto"/>
        <w:ind w:firstLine="709"/>
        <w:jc w:val="center"/>
        <w:outlineLvl w:val="0"/>
        <w:rPr>
          <w:rFonts w:cstheme="minorHAnsi"/>
          <w:b/>
          <w:bCs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 xml:space="preserve">ДОГОВОР </w:t>
      </w:r>
      <w:r w:rsidR="00632E72" w:rsidRPr="008D499F">
        <w:rPr>
          <w:rFonts w:cstheme="minorHAnsi"/>
          <w:b/>
          <w:sz w:val="18"/>
          <w:szCs w:val="18"/>
        </w:rPr>
        <w:t>НА ПОСТАВКУ</w:t>
      </w:r>
    </w:p>
    <w:p w14:paraId="7F451533" w14:textId="45EB2F39" w:rsidR="005365DC" w:rsidRPr="008D499F" w:rsidRDefault="00632E72" w:rsidP="00632E72">
      <w:pPr>
        <w:spacing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№ _______________________</w:t>
      </w:r>
    </w:p>
    <w:p w14:paraId="0E9C5976" w14:textId="77777777" w:rsidR="003951D0" w:rsidRPr="008D499F" w:rsidRDefault="003951D0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b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2"/>
        <w:gridCol w:w="1843"/>
        <w:gridCol w:w="3492"/>
        <w:gridCol w:w="284"/>
        <w:gridCol w:w="425"/>
        <w:gridCol w:w="193"/>
        <w:gridCol w:w="1508"/>
        <w:gridCol w:w="567"/>
        <w:gridCol w:w="191"/>
        <w:gridCol w:w="675"/>
      </w:tblGrid>
      <w:tr w:rsidR="00EF51CE" w:rsidRPr="008D499F" w14:paraId="59F33A1D" w14:textId="77777777" w:rsidTr="00EF51CE">
        <w:trPr>
          <w:trHeight w:val="454"/>
        </w:trPr>
        <w:tc>
          <w:tcPr>
            <w:tcW w:w="392" w:type="dxa"/>
            <w:vAlign w:val="center"/>
          </w:tcPr>
          <w:p w14:paraId="1F20AE94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3D62BC6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14:paraId="0A5A13C3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14:paraId="3CB4E899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34BF760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" w:type="dxa"/>
            <w:vAlign w:val="center"/>
          </w:tcPr>
          <w:p w14:paraId="145DBD6C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»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B389DC5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096E9F" w14:textId="45C52832" w:rsidR="00EF51CE" w:rsidRPr="008D499F" w:rsidRDefault="00954F7F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91" w:type="dxa"/>
            <w:tcBorders>
              <w:bottom w:val="single" w:sz="4" w:space="0" w:color="auto"/>
            </w:tcBorders>
            <w:vAlign w:val="center"/>
          </w:tcPr>
          <w:p w14:paraId="62E5C4DE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14:paraId="23BE6346" w14:textId="77777777" w:rsidR="00EF51CE" w:rsidRPr="008D499F" w:rsidRDefault="00EF51CE" w:rsidP="00F77B97">
            <w:pPr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года</w:t>
            </w:r>
          </w:p>
        </w:tc>
      </w:tr>
    </w:tbl>
    <w:p w14:paraId="63094186" w14:textId="77777777" w:rsidR="00C95A6D" w:rsidRPr="008D499F" w:rsidRDefault="00C95A6D" w:rsidP="00F77B97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176A3FE2" w14:textId="452BCFD6" w:rsidR="00737E22" w:rsidRPr="008D499F" w:rsidRDefault="00737E22" w:rsidP="00F77B97">
      <w:pPr>
        <w:keepLines/>
        <w:numPr>
          <w:ilvl w:val="0"/>
          <w:numId w:val="7"/>
        </w:numPr>
        <w:suppressLineNumbers/>
        <w:suppressAutoHyphens/>
        <w:spacing w:before="120" w:after="120" w:line="240" w:lineRule="auto"/>
        <w:ind w:left="0" w:hanging="51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 xml:space="preserve">_______________________________________________________________________________________, именуем__ в дальнейшем </w:t>
      </w:r>
      <w:r w:rsidR="00502FCD" w:rsidRPr="008D499F">
        <w:rPr>
          <w:sz w:val="18"/>
          <w:szCs w:val="18"/>
        </w:rPr>
        <w:t>«</w:t>
      </w:r>
      <w:r w:rsidRPr="008D499F">
        <w:rPr>
          <w:b/>
          <w:bCs/>
          <w:iCs/>
          <w:sz w:val="18"/>
          <w:szCs w:val="18"/>
        </w:rPr>
        <w:t>Поставщик</w:t>
      </w:r>
      <w:r w:rsidR="00502FCD" w:rsidRPr="008D499F">
        <w:rPr>
          <w:bCs/>
          <w:iCs/>
          <w:sz w:val="18"/>
          <w:szCs w:val="18"/>
        </w:rPr>
        <w:t>»</w:t>
      </w:r>
      <w:r w:rsidRPr="008D499F">
        <w:rPr>
          <w:sz w:val="18"/>
          <w:szCs w:val="18"/>
        </w:rPr>
        <w:t xml:space="preserve">, в лице _______________________________________________________________, действующего на основании ______________________________________________________, с одной стороны, и </w:t>
      </w:r>
    </w:p>
    <w:p w14:paraId="62216CC8" w14:textId="53CD41E0" w:rsidR="00737E22" w:rsidRPr="008D499F" w:rsidRDefault="00737E22" w:rsidP="00F77B97">
      <w:pPr>
        <w:keepNext/>
        <w:numPr>
          <w:ilvl w:val="0"/>
          <w:numId w:val="7"/>
        </w:numPr>
        <w:spacing w:before="120" w:after="120" w:line="240" w:lineRule="auto"/>
        <w:ind w:left="0" w:hanging="510"/>
        <w:jc w:val="both"/>
        <w:rPr>
          <w:rFonts w:eastAsia="Times New Roman" w:cs="Arial"/>
          <w:sz w:val="18"/>
          <w:szCs w:val="18"/>
        </w:rPr>
      </w:pPr>
      <w:r w:rsidRPr="008D499F">
        <w:rPr>
          <w:rFonts w:eastAsia="Times New Roman" w:cs="Arial"/>
          <w:sz w:val="18"/>
          <w:szCs w:val="18"/>
        </w:rPr>
        <w:t xml:space="preserve">________________________________________________________________________________, именуем___ в дальнейшем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bCs/>
          <w:iCs/>
          <w:sz w:val="18"/>
          <w:szCs w:val="18"/>
        </w:rPr>
        <w:t>Покупатель</w:t>
      </w:r>
      <w:r w:rsidR="00857EE9" w:rsidRPr="008D499F">
        <w:rPr>
          <w:rFonts w:eastAsia="Times New Roman" w:cs="Arial"/>
          <w:bCs/>
          <w:iCs/>
          <w:sz w:val="18"/>
          <w:szCs w:val="18"/>
        </w:rPr>
        <w:t>»</w:t>
      </w:r>
      <w:r w:rsidRPr="008D499F">
        <w:rPr>
          <w:rFonts w:eastAsia="Times New Roman" w:cs="Arial"/>
          <w:sz w:val="18"/>
          <w:szCs w:val="18"/>
        </w:rPr>
        <w:t xml:space="preserve">, в лице _______________________________________________________, действующего на основании _______________________________________________, с другой стороны, совместно именуемые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sz w:val="18"/>
          <w:szCs w:val="18"/>
        </w:rPr>
        <w:t>Стороны</w:t>
      </w:r>
      <w:r w:rsidR="00857EE9" w:rsidRPr="008D499F">
        <w:rPr>
          <w:rFonts w:eastAsia="Times New Roman" w:cs="Arial"/>
          <w:sz w:val="18"/>
          <w:szCs w:val="18"/>
        </w:rPr>
        <w:t>»</w:t>
      </w:r>
      <w:r w:rsidRPr="008D499F">
        <w:rPr>
          <w:rFonts w:eastAsia="Times New Roman" w:cs="Arial"/>
          <w:sz w:val="18"/>
          <w:szCs w:val="18"/>
        </w:rPr>
        <w:t>,</w:t>
      </w:r>
      <w:r w:rsidR="00857EE9" w:rsidRPr="008D499F">
        <w:rPr>
          <w:rFonts w:eastAsia="Times New Roman" w:cs="Arial"/>
          <w:sz w:val="18"/>
          <w:szCs w:val="18"/>
        </w:rPr>
        <w:t xml:space="preserve"> а</w:t>
      </w:r>
      <w:r w:rsidRPr="008D499F">
        <w:rPr>
          <w:rFonts w:eastAsia="Times New Roman" w:cs="Arial"/>
          <w:sz w:val="18"/>
          <w:szCs w:val="18"/>
        </w:rPr>
        <w:t xml:space="preserve"> каждый по отдельности –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Pr="008D499F">
        <w:rPr>
          <w:rFonts w:eastAsia="Times New Roman" w:cs="Arial"/>
          <w:b/>
          <w:sz w:val="18"/>
          <w:szCs w:val="18"/>
        </w:rPr>
        <w:t>Сторона</w:t>
      </w:r>
      <w:r w:rsidR="00857EE9" w:rsidRPr="008D499F">
        <w:rPr>
          <w:rFonts w:eastAsia="Times New Roman" w:cs="Arial"/>
          <w:sz w:val="18"/>
          <w:szCs w:val="18"/>
        </w:rPr>
        <w:t>», заключили настоящий д</w:t>
      </w:r>
      <w:r w:rsidRPr="008D499F">
        <w:rPr>
          <w:rFonts w:eastAsia="Times New Roman" w:cs="Arial"/>
          <w:sz w:val="18"/>
          <w:szCs w:val="18"/>
        </w:rPr>
        <w:t>оговор</w:t>
      </w:r>
      <w:r w:rsidR="00D369E2" w:rsidRPr="008D499F">
        <w:rPr>
          <w:rFonts w:eastAsia="Times New Roman" w:cs="Arial"/>
          <w:sz w:val="18"/>
          <w:szCs w:val="18"/>
        </w:rPr>
        <w:t xml:space="preserve"> на поставку (далее – </w:t>
      </w:r>
      <w:r w:rsidR="00857EE9" w:rsidRPr="008D499F">
        <w:rPr>
          <w:rFonts w:eastAsia="Times New Roman" w:cs="Arial"/>
          <w:sz w:val="18"/>
          <w:szCs w:val="18"/>
        </w:rPr>
        <w:t>«</w:t>
      </w:r>
      <w:r w:rsidR="00D369E2" w:rsidRPr="008D499F">
        <w:rPr>
          <w:rFonts w:eastAsia="Times New Roman" w:cs="Arial"/>
          <w:b/>
          <w:sz w:val="18"/>
          <w:szCs w:val="18"/>
        </w:rPr>
        <w:t>Договор</w:t>
      </w:r>
      <w:r w:rsidR="00857EE9" w:rsidRPr="008D499F">
        <w:rPr>
          <w:rFonts w:eastAsia="Times New Roman" w:cs="Arial"/>
          <w:sz w:val="18"/>
          <w:szCs w:val="18"/>
        </w:rPr>
        <w:t>»</w:t>
      </w:r>
      <w:r w:rsidR="00D369E2" w:rsidRPr="008D499F">
        <w:rPr>
          <w:rFonts w:eastAsia="Times New Roman" w:cs="Arial"/>
          <w:sz w:val="18"/>
          <w:szCs w:val="18"/>
        </w:rPr>
        <w:t xml:space="preserve">) </w:t>
      </w:r>
      <w:r w:rsidRPr="008D499F">
        <w:rPr>
          <w:rFonts w:eastAsia="Times New Roman" w:cs="Arial"/>
          <w:sz w:val="18"/>
          <w:szCs w:val="18"/>
        </w:rPr>
        <w:t>о нижеследующем:</w:t>
      </w:r>
    </w:p>
    <w:p w14:paraId="6C5085EC" w14:textId="77777777" w:rsidR="00E12DB4" w:rsidRPr="008D499F" w:rsidRDefault="0065723D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>ПРЕДМЕТ ДОГОВОРА</w:t>
      </w:r>
    </w:p>
    <w:p w14:paraId="2520859B" w14:textId="77777777" w:rsidR="00E13B94" w:rsidRPr="008D499F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rFonts w:ascii="Calibri" w:hAnsi="Calibri" w:cstheme="minorHAnsi"/>
          <w:b/>
          <w:sz w:val="18"/>
          <w:szCs w:val="18"/>
        </w:rPr>
      </w:pPr>
      <w:r w:rsidRPr="008D499F">
        <w:rPr>
          <w:sz w:val="18"/>
          <w:szCs w:val="18"/>
        </w:rPr>
        <w:t>Поставщик обязуется поставить, а Покупатель оплатить и принять ____________________________________________________________ (далее — «</w:t>
      </w:r>
      <w:r w:rsidRPr="008D499F">
        <w:rPr>
          <w:b/>
          <w:sz w:val="18"/>
          <w:szCs w:val="18"/>
        </w:rPr>
        <w:t>Товар</w:t>
      </w:r>
      <w:r w:rsidRPr="008D499F">
        <w:rPr>
          <w:sz w:val="18"/>
          <w:szCs w:val="18"/>
        </w:rPr>
        <w:t>») сортамент, цена, объем и сроки поставки которого согласованы в подписанных Сторонами спецификации(</w:t>
      </w:r>
      <w:proofErr w:type="spellStart"/>
      <w:r w:rsidRPr="008D499F">
        <w:rPr>
          <w:sz w:val="18"/>
          <w:szCs w:val="18"/>
        </w:rPr>
        <w:t>ях</w:t>
      </w:r>
      <w:proofErr w:type="spellEnd"/>
      <w:r w:rsidRPr="008D499F">
        <w:rPr>
          <w:sz w:val="18"/>
          <w:szCs w:val="18"/>
        </w:rPr>
        <w:t>), являющейся(</w:t>
      </w:r>
      <w:proofErr w:type="spellStart"/>
      <w:r w:rsidRPr="008D499F">
        <w:rPr>
          <w:sz w:val="18"/>
          <w:szCs w:val="18"/>
        </w:rPr>
        <w:t>ихся</w:t>
      </w:r>
      <w:proofErr w:type="spellEnd"/>
      <w:r w:rsidRPr="008D499F">
        <w:rPr>
          <w:sz w:val="18"/>
          <w:szCs w:val="18"/>
        </w:rPr>
        <w:t>) неотъемлемой частью настоящего Договора.</w:t>
      </w:r>
    </w:p>
    <w:p w14:paraId="7EB97688" w14:textId="34A73274" w:rsidR="00004435" w:rsidRPr="008D499F" w:rsidRDefault="00E13B94" w:rsidP="00E13B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0" w:name="_Ref25774549"/>
      <w:r w:rsidRPr="008D499F">
        <w:rPr>
          <w:sz w:val="18"/>
          <w:szCs w:val="18"/>
        </w:rPr>
        <w:t>Спецификации на поставку Товара оформляются на основании писем-заявок Покупателя. Срок рассмотр</w:t>
      </w:r>
      <w:r w:rsidR="00FA1BC9" w:rsidRPr="008D499F">
        <w:rPr>
          <w:sz w:val="18"/>
          <w:szCs w:val="18"/>
        </w:rPr>
        <w:t>ения заявок у Поставщика – 20 (д</w:t>
      </w:r>
      <w:r w:rsidRPr="008D499F">
        <w:rPr>
          <w:sz w:val="18"/>
          <w:szCs w:val="18"/>
        </w:rPr>
        <w:t xml:space="preserve">вадцать) календарных дней с момента их получения. </w:t>
      </w:r>
      <w:bookmarkEnd w:id="0"/>
      <w:r w:rsidRPr="008D499F">
        <w:rPr>
          <w:sz w:val="18"/>
          <w:szCs w:val="18"/>
        </w:rPr>
        <w:t>Поставщик рассматривает заявку Покупателя с учетом своих технических и производственных возможностей и по результатам рассмотрения направляет Покупателю проект спецификации или отказ от принятия заявки.</w:t>
      </w:r>
      <w:r w:rsidR="00004435" w:rsidRPr="008D499F">
        <w:rPr>
          <w:sz w:val="18"/>
          <w:szCs w:val="18"/>
        </w:rPr>
        <w:t xml:space="preserve"> </w:t>
      </w:r>
    </w:p>
    <w:p w14:paraId="378C5AFD" w14:textId="2B98B5A7" w:rsidR="00163D27" w:rsidRPr="008D499F" w:rsidRDefault="00163D27" w:rsidP="00905218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 xml:space="preserve">СРОК ДЕЙСТВИЯ </w:t>
      </w:r>
    </w:p>
    <w:p w14:paraId="432FCE26" w14:textId="39A796B3" w:rsidR="00163D27" w:rsidRPr="008D499F" w:rsidRDefault="00FA1BC9" w:rsidP="00F05E22">
      <w:pPr>
        <w:pStyle w:val="ac"/>
        <w:keepNext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1" w:name="_Ref120004974"/>
      <w:r w:rsidRPr="008D499F">
        <w:rPr>
          <w:sz w:val="18"/>
          <w:szCs w:val="18"/>
        </w:rPr>
        <w:t>Срок Договора устанавливается с «_____» ________________ 20 ___ года по «_____» _________________ 20 ____года. В части обязательств, возникших до истечения срока Договора, но не исполненных к моменту истечения срока Договора, настоящий Договор действует до полного исполнения Сторонами таких обязательств, если иное прямо не предусмотрено законом, настоящим Договором или не следует из существа соответствующего обязательства.</w:t>
      </w:r>
      <w:bookmarkEnd w:id="1"/>
    </w:p>
    <w:p w14:paraId="6FB5CED3" w14:textId="79D6F5B7" w:rsidR="002C69A1" w:rsidRPr="008D499F" w:rsidRDefault="002C69A1" w:rsidP="002C69A1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>Если ни одна из Сторон за 30 (тридцать) календарных дней до окончания срока действия Договора не заявит о его прекращении, то Договор считается продленным на один год на прежних условиях, но не более 2 (двух) раз</w:t>
      </w:r>
      <w:r w:rsidR="001A3D57" w:rsidRPr="008D499F">
        <w:rPr>
          <w:sz w:val="18"/>
          <w:szCs w:val="18"/>
        </w:rPr>
        <w:t>.</w:t>
      </w:r>
    </w:p>
    <w:p w14:paraId="1E1AEDFF" w14:textId="12A18FA9" w:rsidR="00E12DB4" w:rsidRPr="008D499F" w:rsidRDefault="00FA1BC9" w:rsidP="00F77B97">
      <w:pPr>
        <w:pStyle w:val="ac"/>
        <w:keepNext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r w:rsidRPr="008D499F">
        <w:rPr>
          <w:rFonts w:ascii="Calibri" w:hAnsi="Calibri" w:cstheme="minorHAnsi"/>
          <w:b/>
          <w:sz w:val="18"/>
          <w:szCs w:val="18"/>
        </w:rPr>
        <w:t>ПРОЧИЕ</w:t>
      </w:r>
      <w:r w:rsidR="00FE73C5" w:rsidRPr="008D499F">
        <w:rPr>
          <w:rFonts w:ascii="Calibri" w:hAnsi="Calibri" w:cstheme="minorHAnsi"/>
          <w:b/>
          <w:sz w:val="18"/>
          <w:szCs w:val="18"/>
        </w:rPr>
        <w:t xml:space="preserve"> УСЛОВИЯ</w:t>
      </w:r>
    </w:p>
    <w:p w14:paraId="4787F191" w14:textId="7FDC92E7" w:rsidR="00FE73C5" w:rsidRPr="008D499F" w:rsidRDefault="00F3357B" w:rsidP="009A6D94">
      <w:pPr>
        <w:pStyle w:val="ac"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 xml:space="preserve">Отношения </w:t>
      </w:r>
      <w:r w:rsidR="001B5991" w:rsidRPr="008D499F">
        <w:rPr>
          <w:sz w:val="18"/>
          <w:szCs w:val="18"/>
        </w:rPr>
        <w:t>С</w:t>
      </w:r>
      <w:r w:rsidR="00FE73C5" w:rsidRPr="008D499F">
        <w:rPr>
          <w:sz w:val="18"/>
          <w:szCs w:val="18"/>
        </w:rPr>
        <w:t>торон по настоящему Договору регулируются Общими условиями по</w:t>
      </w:r>
      <w:r w:rsidR="00924F14" w:rsidRPr="008D499F">
        <w:rPr>
          <w:sz w:val="18"/>
          <w:szCs w:val="18"/>
        </w:rPr>
        <w:t>ставки</w:t>
      </w:r>
      <w:r w:rsidR="00124D96" w:rsidRPr="008D499F">
        <w:rPr>
          <w:sz w:val="18"/>
          <w:szCs w:val="18"/>
        </w:rPr>
        <w:t xml:space="preserve"> товара (далее – «</w:t>
      </w:r>
      <w:r w:rsidR="00124D96" w:rsidRPr="008D499F">
        <w:rPr>
          <w:b/>
          <w:sz w:val="18"/>
          <w:szCs w:val="18"/>
        </w:rPr>
        <w:t>Общие условия поставки</w:t>
      </w:r>
      <w:r w:rsidR="00124D96" w:rsidRPr="008D499F">
        <w:rPr>
          <w:sz w:val="18"/>
          <w:szCs w:val="18"/>
        </w:rPr>
        <w:t>»)</w:t>
      </w:r>
      <w:r w:rsidR="00FE73C5" w:rsidRPr="008D499F">
        <w:rPr>
          <w:sz w:val="18"/>
          <w:szCs w:val="18"/>
        </w:rPr>
        <w:t>, являющимися неотъемлемой частью настоящего Договора, текст которых размещен на сайте Поставщика:</w:t>
      </w:r>
      <w:r w:rsidR="009A6D94" w:rsidRPr="008D499F">
        <w:rPr>
          <w:sz w:val="18"/>
          <w:szCs w:val="18"/>
        </w:rPr>
        <w:t xml:space="preserve"> </w:t>
      </w:r>
      <w:r w:rsidR="00A5174F" w:rsidRPr="008D499F">
        <w:rPr>
          <w:sz w:val="18"/>
          <w:szCs w:val="18"/>
          <w:lang w:val="en-US"/>
        </w:rPr>
        <w:t>URL</w:t>
      </w:r>
      <w:r w:rsidR="00A5174F" w:rsidRPr="008D499F">
        <w:rPr>
          <w:sz w:val="18"/>
          <w:szCs w:val="18"/>
        </w:rPr>
        <w:t xml:space="preserve">-адрес корневой директории указан в разделе </w:t>
      </w:r>
      <w:r w:rsidR="00A5174F" w:rsidRPr="008D499F">
        <w:rPr>
          <w:sz w:val="18"/>
          <w:szCs w:val="18"/>
        </w:rPr>
        <w:fldChar w:fldCharType="begin"/>
      </w:r>
      <w:r w:rsidR="00A5174F" w:rsidRPr="008D499F">
        <w:rPr>
          <w:sz w:val="18"/>
          <w:szCs w:val="18"/>
        </w:rPr>
        <w:instrText xml:space="preserve"> REF _Ref86672104 \r \h </w:instrText>
      </w:r>
      <w:r w:rsidR="002D6260" w:rsidRPr="008D499F">
        <w:rPr>
          <w:sz w:val="18"/>
          <w:szCs w:val="18"/>
        </w:rPr>
        <w:instrText xml:space="preserve"> \* MERGEFORMAT </w:instrText>
      </w:r>
      <w:r w:rsidR="00A5174F" w:rsidRPr="008D499F">
        <w:rPr>
          <w:sz w:val="18"/>
          <w:szCs w:val="18"/>
        </w:rPr>
      </w:r>
      <w:r w:rsidR="00A5174F" w:rsidRPr="008D499F">
        <w:rPr>
          <w:sz w:val="18"/>
          <w:szCs w:val="18"/>
        </w:rPr>
        <w:fldChar w:fldCharType="separate"/>
      </w:r>
      <w:r w:rsidR="00267EF0" w:rsidRPr="008D499F">
        <w:rPr>
          <w:sz w:val="18"/>
          <w:szCs w:val="18"/>
        </w:rPr>
        <w:t>4</w:t>
      </w:r>
      <w:r w:rsidR="00A5174F" w:rsidRPr="008D499F">
        <w:rPr>
          <w:sz w:val="18"/>
          <w:szCs w:val="18"/>
        </w:rPr>
        <w:fldChar w:fldCharType="end"/>
      </w:r>
      <w:r w:rsidR="00A5174F" w:rsidRPr="008D499F">
        <w:rPr>
          <w:sz w:val="18"/>
          <w:szCs w:val="18"/>
        </w:rPr>
        <w:t xml:space="preserve"> Договора (далее – «</w:t>
      </w:r>
      <w:r w:rsidR="00A5174F" w:rsidRPr="008D499F">
        <w:rPr>
          <w:b/>
          <w:sz w:val="18"/>
          <w:szCs w:val="18"/>
        </w:rPr>
        <w:t>Сайт Поставщика</w:t>
      </w:r>
      <w:r w:rsidR="00A5174F" w:rsidRPr="008D499F">
        <w:rPr>
          <w:sz w:val="18"/>
          <w:szCs w:val="18"/>
        </w:rPr>
        <w:t>»)</w:t>
      </w:r>
      <w:r w:rsidR="009A6D94" w:rsidRPr="008D499F">
        <w:rPr>
          <w:sz w:val="18"/>
          <w:szCs w:val="18"/>
        </w:rPr>
        <w:t>.</w:t>
      </w:r>
    </w:p>
    <w:p w14:paraId="31D76C9E" w14:textId="29698431" w:rsidR="00FE73C5" w:rsidRPr="008D499F" w:rsidRDefault="00FE73C5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t>Покупатель подтверждает, что н</w:t>
      </w:r>
      <w:r w:rsidR="00541D4A" w:rsidRPr="008D499F">
        <w:rPr>
          <w:sz w:val="18"/>
          <w:szCs w:val="18"/>
        </w:rPr>
        <w:t>а момент подписания настоящего Д</w:t>
      </w:r>
      <w:r w:rsidRPr="008D499F">
        <w:rPr>
          <w:sz w:val="18"/>
          <w:szCs w:val="18"/>
        </w:rPr>
        <w:t>оговора он ознакомился и согласен с Общими условиями поставки, их содержание Покупателю понятно. Поставщик вправе вносить изменения в Общие условия поставки в соответствии с п</w:t>
      </w:r>
      <w:r w:rsidR="00FA1BC9" w:rsidRPr="008D499F">
        <w:rPr>
          <w:sz w:val="18"/>
          <w:szCs w:val="18"/>
        </w:rPr>
        <w:t>унктом</w:t>
      </w:r>
      <w:r w:rsidRPr="008D499F">
        <w:rPr>
          <w:sz w:val="18"/>
          <w:szCs w:val="18"/>
        </w:rPr>
        <w:t xml:space="preserve"> 2 ст</w:t>
      </w:r>
      <w:r w:rsidR="00FA1BC9" w:rsidRPr="008D499F">
        <w:rPr>
          <w:sz w:val="18"/>
          <w:szCs w:val="18"/>
        </w:rPr>
        <w:t>атьи</w:t>
      </w:r>
      <w:r w:rsidRPr="008D499F">
        <w:rPr>
          <w:sz w:val="18"/>
          <w:szCs w:val="18"/>
        </w:rPr>
        <w:t xml:space="preserve"> 310 Г</w:t>
      </w:r>
      <w:r w:rsidR="00540484" w:rsidRPr="008D499F">
        <w:rPr>
          <w:sz w:val="18"/>
          <w:szCs w:val="18"/>
        </w:rPr>
        <w:t>ражданского кодекса</w:t>
      </w:r>
      <w:r w:rsidRPr="008D499F">
        <w:rPr>
          <w:sz w:val="18"/>
          <w:szCs w:val="18"/>
        </w:rPr>
        <w:t xml:space="preserve"> Р</w:t>
      </w:r>
      <w:r w:rsidR="00FA1BC9" w:rsidRPr="008D499F">
        <w:rPr>
          <w:sz w:val="18"/>
          <w:szCs w:val="18"/>
        </w:rPr>
        <w:t xml:space="preserve">оссийской </w:t>
      </w:r>
      <w:r w:rsidRPr="008D499F">
        <w:rPr>
          <w:sz w:val="18"/>
          <w:szCs w:val="18"/>
        </w:rPr>
        <w:t>Ф</w:t>
      </w:r>
      <w:r w:rsidR="00FA1BC9" w:rsidRPr="008D499F">
        <w:rPr>
          <w:sz w:val="18"/>
          <w:szCs w:val="18"/>
        </w:rPr>
        <w:t>едерации</w:t>
      </w:r>
      <w:r w:rsidRPr="008D499F">
        <w:rPr>
          <w:sz w:val="18"/>
          <w:szCs w:val="18"/>
        </w:rPr>
        <w:t>.</w:t>
      </w:r>
    </w:p>
    <w:p w14:paraId="6616A3E7" w14:textId="2C7D7213" w:rsidR="00653BE9" w:rsidRPr="008D499F" w:rsidRDefault="00653BE9" w:rsidP="00FA1BC9">
      <w:pPr>
        <w:pStyle w:val="ac"/>
        <w:keepLines/>
        <w:numPr>
          <w:ilvl w:val="0"/>
          <w:numId w:val="6"/>
        </w:numPr>
        <w:spacing w:before="240" w:after="120" w:line="240" w:lineRule="auto"/>
        <w:ind w:left="567" w:hanging="567"/>
        <w:contextualSpacing w:val="0"/>
        <w:jc w:val="both"/>
        <w:outlineLvl w:val="0"/>
        <w:rPr>
          <w:rFonts w:ascii="Calibri" w:hAnsi="Calibri" w:cstheme="minorHAnsi"/>
          <w:b/>
          <w:sz w:val="18"/>
          <w:szCs w:val="18"/>
        </w:rPr>
      </w:pPr>
      <w:bookmarkStart w:id="2" w:name="_Ref86672104"/>
      <w:r w:rsidRPr="008D499F">
        <w:rPr>
          <w:rFonts w:ascii="Calibri" w:hAnsi="Calibri" w:cstheme="minorHAnsi"/>
          <w:b/>
          <w:sz w:val="18"/>
          <w:szCs w:val="18"/>
        </w:rPr>
        <w:t>АДРЕСА, РЕКВИЗИТЫ И ПОДПИСИ СТОРОН</w:t>
      </w:r>
      <w:bookmarkEnd w:id="2"/>
    </w:p>
    <w:p w14:paraId="638DFE9E" w14:textId="498BBC47" w:rsidR="00FA1BC9" w:rsidRPr="008D499F" w:rsidRDefault="00FA1BC9" w:rsidP="00FA1BC9">
      <w:pPr>
        <w:pStyle w:val="ac"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bookmarkStart w:id="3" w:name="_Ref49943523"/>
      <w:r w:rsidRPr="008D499F">
        <w:rPr>
          <w:sz w:val="18"/>
          <w:szCs w:val="18"/>
        </w:rPr>
        <w:t>Контактные лица, телефоны, адреса электронной почты для направления Сторонами сообщений по Договору:</w:t>
      </w:r>
      <w:bookmarkEnd w:id="3"/>
    </w:p>
    <w:tbl>
      <w:tblPr>
        <w:tblStyle w:val="ab"/>
        <w:tblpPr w:leftFromText="180" w:rightFromText="180" w:vertAnchor="text" w:horzAnchor="margin" w:tblpXSpec="right" w:tblpY="-10"/>
        <w:tblW w:w="9077" w:type="dxa"/>
        <w:tblLook w:val="04A0" w:firstRow="1" w:lastRow="0" w:firstColumn="1" w:lastColumn="0" w:noHBand="0" w:noVBand="1"/>
      </w:tblPr>
      <w:tblGrid>
        <w:gridCol w:w="3114"/>
        <w:gridCol w:w="2931"/>
        <w:gridCol w:w="3032"/>
      </w:tblGrid>
      <w:tr w:rsidR="008D499F" w:rsidRPr="008D499F" w14:paraId="705474AF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6F9A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Предмет переписки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C51CA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Телефон, электронная почта, Ф.И.О. контактных лиц Поставщика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B37B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Телефон, электронная почта, Ф.И.О. контактных лиц Покупателя</w:t>
            </w:r>
          </w:p>
        </w:tc>
      </w:tr>
      <w:tr w:rsidR="008D499F" w:rsidRPr="008D499F" w14:paraId="4E1F0615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5947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Общая переписка по Договору, дополнительным соглашениям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F4CC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27A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847C367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2F1F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 вопросам претензионного характера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636D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1B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E01CCA2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37C9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 первичным учетным документам и счетам-фактурам /УПД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D0A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7C5D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562220A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C51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Для сверки расчетов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C49F" w14:textId="4BFC9490" w:rsidR="00FA1BC9" w:rsidRPr="008D499F" w:rsidRDefault="00273080" w:rsidP="00ED1A76">
            <w:pPr>
              <w:keepNext/>
              <w:jc w:val="both"/>
              <w:rPr>
                <w:sz w:val="18"/>
                <w:szCs w:val="18"/>
              </w:rPr>
            </w:pPr>
            <w:hyperlink r:id="rId8" w:history="1"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reconciliation@cscentr.com</w:t>
              </w:r>
            </w:hyperlink>
            <w:r w:rsidR="00FA1BC9" w:rsidRPr="008D49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CF64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F123A18" w14:textId="77777777" w:rsidTr="00ED1A7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DD5B" w14:textId="77777777" w:rsidR="00FA1BC9" w:rsidRPr="008D499F" w:rsidRDefault="00FA1BC9" w:rsidP="00ED1A76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Уведомления по вопросам соблюдения антикоррупционных требований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27D" w14:textId="33DC40D7" w:rsidR="00FA1BC9" w:rsidRPr="008D499F" w:rsidRDefault="00273080" w:rsidP="00ED1A76">
            <w:pPr>
              <w:keepNext/>
              <w:rPr>
                <w:sz w:val="18"/>
                <w:szCs w:val="18"/>
              </w:rPr>
            </w:pPr>
            <w:hyperlink r:id="rId9" w:history="1"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compliance</w:t>
              </w:r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@</w:t>
              </w:r>
              <w:proofErr w:type="spellStart"/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nlmk</w:t>
              </w:r>
              <w:proofErr w:type="spellEnd"/>
              <w:r w:rsidR="00FA1BC9" w:rsidRPr="008D499F">
                <w:rPr>
                  <w:rStyle w:val="affb"/>
                  <w:color w:val="auto"/>
                  <w:sz w:val="18"/>
                  <w:szCs w:val="18"/>
                </w:rPr>
                <w:t>.</w:t>
              </w:r>
              <w:r w:rsidR="00FA1BC9" w:rsidRPr="008D499F">
                <w:rPr>
                  <w:rStyle w:val="affb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C481" w14:textId="77777777" w:rsidR="00FA1BC9" w:rsidRPr="008D499F" w:rsidRDefault="00FA1BC9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5A736062" w14:textId="77777777" w:rsidR="00FA1BC9" w:rsidRPr="008D499F" w:rsidRDefault="00FA1BC9" w:rsidP="00A751FE">
      <w:pPr>
        <w:pStyle w:val="ac"/>
        <w:keepNext/>
        <w:keepLines/>
        <w:numPr>
          <w:ilvl w:val="1"/>
          <w:numId w:val="6"/>
        </w:numPr>
        <w:spacing w:before="120" w:after="120" w:line="240" w:lineRule="auto"/>
        <w:ind w:left="567" w:hanging="567"/>
        <w:contextualSpacing w:val="0"/>
        <w:jc w:val="both"/>
        <w:rPr>
          <w:sz w:val="18"/>
          <w:szCs w:val="18"/>
        </w:rPr>
      </w:pPr>
      <w:r w:rsidRPr="008D499F">
        <w:rPr>
          <w:sz w:val="18"/>
          <w:szCs w:val="18"/>
        </w:rPr>
        <w:lastRenderedPageBreak/>
        <w:t>Иные реквизиты:</w:t>
      </w:r>
    </w:p>
    <w:p w14:paraId="511307CD" w14:textId="77777777" w:rsidR="006937D7" w:rsidRPr="008D499F" w:rsidRDefault="006937D7" w:rsidP="00A751FE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ПОСТАВЩИК</w:t>
      </w:r>
    </w:p>
    <w:tbl>
      <w:tblPr>
        <w:tblStyle w:val="12"/>
        <w:tblpPr w:leftFromText="180" w:rightFromText="180" w:vertAnchor="text" w:horzAnchor="margin" w:tblpY="-23"/>
        <w:tblW w:w="9634" w:type="dxa"/>
        <w:tblLayout w:type="fixed"/>
        <w:tblLook w:val="04A0" w:firstRow="1" w:lastRow="0" w:firstColumn="1" w:lastColumn="0" w:noHBand="0" w:noVBand="1"/>
      </w:tblPr>
      <w:tblGrid>
        <w:gridCol w:w="2265"/>
        <w:gridCol w:w="1135"/>
        <w:gridCol w:w="1131"/>
        <w:gridCol w:w="2269"/>
        <w:gridCol w:w="2834"/>
      </w:tblGrid>
      <w:tr w:rsidR="008D499F" w:rsidRPr="008D499F" w14:paraId="72985AA5" w14:textId="77777777" w:rsidTr="006937D7">
        <w:trPr>
          <w:trHeight w:val="113"/>
        </w:trPr>
        <w:tc>
          <w:tcPr>
            <w:tcW w:w="2265" w:type="dxa"/>
          </w:tcPr>
          <w:p w14:paraId="3B9DCD80" w14:textId="4F3244BB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ОГРН</w:t>
            </w:r>
            <w:r w:rsidR="006937D7" w:rsidRPr="008D499F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6" w:type="dxa"/>
            <w:gridSpan w:val="2"/>
          </w:tcPr>
          <w:p w14:paraId="2FE18024" w14:textId="11689222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ИНН</w:t>
            </w:r>
          </w:p>
        </w:tc>
        <w:tc>
          <w:tcPr>
            <w:tcW w:w="2269" w:type="dxa"/>
          </w:tcPr>
          <w:p w14:paraId="78FDBA58" w14:textId="3A6D90AE" w:rsidR="006937D7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КПП</w:t>
            </w:r>
          </w:p>
        </w:tc>
        <w:tc>
          <w:tcPr>
            <w:tcW w:w="2834" w:type="dxa"/>
            <w:vMerge w:val="restart"/>
            <w:vAlign w:val="center"/>
          </w:tcPr>
          <w:p w14:paraId="38E2B6EF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C90B721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06CE51B2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3420D1F0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6A22A779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4E7FAB24" w14:textId="77777777" w:rsidR="006937D7" w:rsidRPr="008D499F" w:rsidRDefault="006937D7" w:rsidP="006937D7">
            <w:pPr>
              <w:pStyle w:val="a9"/>
              <w:ind w:right="289"/>
              <w:rPr>
                <w:rFonts w:cstheme="minorHAnsi"/>
                <w:sz w:val="18"/>
                <w:szCs w:val="18"/>
              </w:rPr>
            </w:pPr>
          </w:p>
          <w:p w14:paraId="12D56A49" w14:textId="77777777" w:rsidR="006937D7" w:rsidRPr="008D499F" w:rsidRDefault="006937D7" w:rsidP="006937D7">
            <w:pPr>
              <w:pStyle w:val="a9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________________/___________/</w:t>
            </w:r>
          </w:p>
          <w:p w14:paraId="205B1CB5" w14:textId="77777777" w:rsidR="006937D7" w:rsidRPr="008D499F" w:rsidRDefault="006937D7" w:rsidP="006937D7">
            <w:pPr>
              <w:pStyle w:val="a7"/>
              <w:ind w:right="289"/>
              <w:rPr>
                <w:rFonts w:cstheme="minorHAnsi"/>
                <w:sz w:val="18"/>
                <w:szCs w:val="18"/>
              </w:rPr>
            </w:pPr>
          </w:p>
          <w:p w14:paraId="62690958" w14:textId="77777777" w:rsidR="006937D7" w:rsidRPr="008D499F" w:rsidRDefault="006937D7" w:rsidP="006937D7">
            <w:pPr>
              <w:keepNext/>
              <w:jc w:val="both"/>
              <w:rPr>
                <w:rFonts w:cstheme="minorHAnsi"/>
                <w:sz w:val="18"/>
                <w:szCs w:val="18"/>
              </w:rPr>
            </w:pPr>
            <w:r w:rsidRPr="008D499F">
              <w:rPr>
                <w:rFonts w:cstheme="minorHAnsi"/>
                <w:sz w:val="18"/>
                <w:szCs w:val="18"/>
              </w:rPr>
              <w:t>М.П.</w:t>
            </w:r>
          </w:p>
        </w:tc>
      </w:tr>
      <w:tr w:rsidR="008D499F" w:rsidRPr="008D499F" w14:paraId="426EFDAE" w14:textId="77777777" w:rsidTr="006937D7">
        <w:trPr>
          <w:trHeight w:val="113"/>
        </w:trPr>
        <w:tc>
          <w:tcPr>
            <w:tcW w:w="6800" w:type="dxa"/>
            <w:gridSpan w:val="4"/>
          </w:tcPr>
          <w:p w14:paraId="59DA5870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4" w:type="dxa"/>
            <w:vMerge/>
          </w:tcPr>
          <w:p w14:paraId="287F9B21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791482DD" w14:textId="77777777" w:rsidTr="006937D7">
        <w:trPr>
          <w:trHeight w:val="113"/>
        </w:trPr>
        <w:tc>
          <w:tcPr>
            <w:tcW w:w="6800" w:type="dxa"/>
            <w:gridSpan w:val="4"/>
          </w:tcPr>
          <w:p w14:paraId="3706DAFF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4" w:type="dxa"/>
            <w:vMerge/>
          </w:tcPr>
          <w:p w14:paraId="1D0C39DD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481AAA9B" w14:textId="77777777" w:rsidTr="006937D7">
        <w:trPr>
          <w:trHeight w:val="113"/>
        </w:trPr>
        <w:tc>
          <w:tcPr>
            <w:tcW w:w="6800" w:type="dxa"/>
            <w:gridSpan w:val="4"/>
          </w:tcPr>
          <w:p w14:paraId="22ED3F3D" w14:textId="238B6DE2" w:rsidR="006937D7" w:rsidRPr="008D499F" w:rsidRDefault="009A0E68" w:rsidP="009A0E68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</w:t>
            </w:r>
            <w:r w:rsidR="006937D7" w:rsidRPr="008D499F">
              <w:rPr>
                <w:sz w:val="18"/>
                <w:szCs w:val="18"/>
              </w:rPr>
              <w:t>есто</w:t>
            </w:r>
            <w:r w:rsidRPr="008D499F">
              <w:rPr>
                <w:sz w:val="18"/>
                <w:szCs w:val="18"/>
              </w:rPr>
              <w:t xml:space="preserve"> </w:t>
            </w:r>
            <w:r w:rsidR="006937D7" w:rsidRPr="008D499F">
              <w:rPr>
                <w:sz w:val="18"/>
                <w:szCs w:val="18"/>
              </w:rPr>
              <w:t xml:space="preserve">нахождения </w:t>
            </w:r>
          </w:p>
        </w:tc>
        <w:tc>
          <w:tcPr>
            <w:tcW w:w="2834" w:type="dxa"/>
            <w:vMerge/>
          </w:tcPr>
          <w:p w14:paraId="029FD0D2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241EC04B" w14:textId="77777777" w:rsidTr="006937D7">
        <w:trPr>
          <w:trHeight w:val="113"/>
        </w:trPr>
        <w:tc>
          <w:tcPr>
            <w:tcW w:w="6800" w:type="dxa"/>
            <w:gridSpan w:val="4"/>
          </w:tcPr>
          <w:p w14:paraId="420FDD7E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vMerge/>
          </w:tcPr>
          <w:p w14:paraId="75B10BCD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61B1D514" w14:textId="77777777" w:rsidTr="006937D7">
        <w:trPr>
          <w:trHeight w:val="113"/>
        </w:trPr>
        <w:tc>
          <w:tcPr>
            <w:tcW w:w="6800" w:type="dxa"/>
            <w:gridSpan w:val="4"/>
          </w:tcPr>
          <w:p w14:paraId="4AC3CACC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4" w:type="dxa"/>
            <w:vMerge/>
          </w:tcPr>
          <w:p w14:paraId="5447CDDF" w14:textId="77777777" w:rsidR="006937D7" w:rsidRPr="008D499F" w:rsidRDefault="006937D7" w:rsidP="006937D7">
            <w:pPr>
              <w:widowControl w:val="0"/>
              <w:tabs>
                <w:tab w:val="left" w:pos="567"/>
                <w:tab w:val="left" w:pos="709"/>
              </w:tabs>
              <w:ind w:left="567" w:hanging="567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8D499F" w:rsidRPr="008D499F" w14:paraId="549C3EB6" w14:textId="77777777" w:rsidTr="002D6260">
        <w:trPr>
          <w:trHeight w:val="113"/>
        </w:trPr>
        <w:tc>
          <w:tcPr>
            <w:tcW w:w="4531" w:type="dxa"/>
            <w:gridSpan w:val="3"/>
          </w:tcPr>
          <w:p w14:paraId="3476C925" w14:textId="0FACCAB1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Железнодорожный код предприятия </w:t>
            </w:r>
          </w:p>
        </w:tc>
        <w:tc>
          <w:tcPr>
            <w:tcW w:w="2269" w:type="dxa"/>
          </w:tcPr>
          <w:p w14:paraId="4C0F5FCA" w14:textId="30F28340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Код станции</w:t>
            </w:r>
          </w:p>
        </w:tc>
        <w:tc>
          <w:tcPr>
            <w:tcW w:w="2834" w:type="dxa"/>
            <w:vMerge/>
          </w:tcPr>
          <w:p w14:paraId="04DAAFF0" w14:textId="77777777" w:rsidR="002D6260" w:rsidRPr="008D499F" w:rsidRDefault="002D6260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6B1A2C3" w14:textId="77777777" w:rsidTr="006937D7">
        <w:trPr>
          <w:trHeight w:val="113"/>
        </w:trPr>
        <w:tc>
          <w:tcPr>
            <w:tcW w:w="6800" w:type="dxa"/>
            <w:gridSpan w:val="4"/>
          </w:tcPr>
          <w:p w14:paraId="091EB29F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Грузовой адрес </w:t>
            </w:r>
          </w:p>
        </w:tc>
        <w:tc>
          <w:tcPr>
            <w:tcW w:w="2834" w:type="dxa"/>
            <w:vMerge/>
          </w:tcPr>
          <w:p w14:paraId="79B743D1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A3083CA" w14:textId="77777777" w:rsidTr="006937D7">
        <w:trPr>
          <w:trHeight w:val="113"/>
        </w:trPr>
        <w:tc>
          <w:tcPr>
            <w:tcW w:w="6800" w:type="dxa"/>
            <w:gridSpan w:val="4"/>
          </w:tcPr>
          <w:p w14:paraId="67BDD3CD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Мелкой отправкой и контейнерами</w:t>
            </w:r>
          </w:p>
        </w:tc>
        <w:tc>
          <w:tcPr>
            <w:tcW w:w="2834" w:type="dxa"/>
            <w:vMerge/>
          </w:tcPr>
          <w:p w14:paraId="78734BD1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EBC0C0E" w14:textId="77777777" w:rsidTr="000850F9">
        <w:trPr>
          <w:trHeight w:val="113"/>
        </w:trPr>
        <w:tc>
          <w:tcPr>
            <w:tcW w:w="6800" w:type="dxa"/>
            <w:gridSpan w:val="4"/>
          </w:tcPr>
          <w:p w14:paraId="60C81C31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ОКПО</w:t>
            </w:r>
          </w:p>
        </w:tc>
        <w:tc>
          <w:tcPr>
            <w:tcW w:w="2834" w:type="dxa"/>
            <w:vMerge/>
          </w:tcPr>
          <w:p w14:paraId="77EE5EE9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D708621" w14:textId="77777777" w:rsidTr="00B93792">
        <w:trPr>
          <w:trHeight w:val="113"/>
        </w:trPr>
        <w:tc>
          <w:tcPr>
            <w:tcW w:w="3400" w:type="dxa"/>
            <w:gridSpan w:val="2"/>
          </w:tcPr>
          <w:p w14:paraId="67825397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Телетайп</w:t>
            </w:r>
          </w:p>
        </w:tc>
        <w:tc>
          <w:tcPr>
            <w:tcW w:w="3400" w:type="dxa"/>
            <w:gridSpan w:val="2"/>
          </w:tcPr>
          <w:p w14:paraId="081AA05A" w14:textId="26BE2446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Телеграф</w:t>
            </w:r>
          </w:p>
        </w:tc>
        <w:tc>
          <w:tcPr>
            <w:tcW w:w="2834" w:type="dxa"/>
            <w:vMerge/>
          </w:tcPr>
          <w:p w14:paraId="00865B7D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B4774EB" w14:textId="77777777" w:rsidTr="006A66F3">
        <w:trPr>
          <w:trHeight w:val="113"/>
        </w:trPr>
        <w:tc>
          <w:tcPr>
            <w:tcW w:w="6800" w:type="dxa"/>
            <w:gridSpan w:val="4"/>
          </w:tcPr>
          <w:p w14:paraId="7565983C" w14:textId="3AC0CB11" w:rsidR="009A0E68" w:rsidRPr="008D499F" w:rsidRDefault="009A0E68" w:rsidP="009A0E68">
            <w:pPr>
              <w:keepNext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Сайт </w:t>
            </w:r>
            <w:hyperlink r:id="rId10" w:history="1">
              <w:r w:rsidRPr="008D499F">
                <w:rPr>
                  <w:rStyle w:val="affb"/>
                  <w:color w:val="auto"/>
                  <w:sz w:val="18"/>
                  <w:szCs w:val="18"/>
                </w:rPr>
                <w:t>https://lipetsk.nlmk.com/ru/about/client/</w:t>
              </w:r>
            </w:hyperlink>
            <w:r w:rsidRPr="008D499F">
              <w:rPr>
                <w:sz w:val="18"/>
                <w:szCs w:val="18"/>
              </w:rPr>
              <w:t xml:space="preserve">; </w:t>
            </w:r>
            <w:hyperlink r:id="rId11" w:history="1">
              <w:r w:rsidRPr="008D499F">
                <w:rPr>
                  <w:rStyle w:val="affb"/>
                  <w:color w:val="auto"/>
                  <w:sz w:val="18"/>
                  <w:szCs w:val="18"/>
                </w:rPr>
                <w:t>https://lipetsk.nlmk.com/ru/about/documents/</w:t>
              </w:r>
            </w:hyperlink>
            <w:r w:rsidRPr="008D499F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834" w:type="dxa"/>
            <w:vMerge/>
          </w:tcPr>
          <w:p w14:paraId="558E3300" w14:textId="77777777" w:rsidR="009A0E68" w:rsidRPr="008D499F" w:rsidRDefault="009A0E68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E544B8D" w14:textId="77777777" w:rsidTr="006937D7">
        <w:trPr>
          <w:trHeight w:val="113"/>
        </w:trPr>
        <w:tc>
          <w:tcPr>
            <w:tcW w:w="6800" w:type="dxa"/>
            <w:gridSpan w:val="4"/>
          </w:tcPr>
          <w:p w14:paraId="20D670E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4" w:type="dxa"/>
            <w:vMerge/>
          </w:tcPr>
          <w:p w14:paraId="5DB6868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36120BDC" w14:textId="77777777" w:rsidTr="006937D7">
        <w:trPr>
          <w:trHeight w:val="113"/>
        </w:trPr>
        <w:tc>
          <w:tcPr>
            <w:tcW w:w="6800" w:type="dxa"/>
            <w:gridSpan w:val="4"/>
          </w:tcPr>
          <w:p w14:paraId="42E33DE2" w14:textId="22D63651" w:rsidR="006937D7" w:rsidRPr="008D499F" w:rsidRDefault="006937D7" w:rsidP="009A0E68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4" w:type="dxa"/>
            <w:vMerge/>
          </w:tcPr>
          <w:p w14:paraId="22C9E2E4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96DDB28" w14:textId="77777777" w:rsidTr="006937D7">
        <w:trPr>
          <w:trHeight w:val="113"/>
        </w:trPr>
        <w:tc>
          <w:tcPr>
            <w:tcW w:w="2265" w:type="dxa"/>
          </w:tcPr>
          <w:p w14:paraId="389A3095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БИК</w:t>
            </w:r>
          </w:p>
        </w:tc>
        <w:tc>
          <w:tcPr>
            <w:tcW w:w="4535" w:type="dxa"/>
            <w:gridSpan w:val="3"/>
          </w:tcPr>
          <w:p w14:paraId="0E46997A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4" w:type="dxa"/>
            <w:vMerge/>
          </w:tcPr>
          <w:p w14:paraId="457A8C86" w14:textId="77777777" w:rsidR="006937D7" w:rsidRPr="008D499F" w:rsidRDefault="006937D7" w:rsidP="006937D7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45B319F4" w14:textId="77777777" w:rsidR="006937D7" w:rsidRPr="008D499F" w:rsidRDefault="006937D7" w:rsidP="006937D7">
      <w:pPr>
        <w:keepNext/>
        <w:spacing w:before="120" w:after="120" w:line="240" w:lineRule="auto"/>
        <w:jc w:val="both"/>
        <w:rPr>
          <w:rFonts w:cstheme="minorHAnsi"/>
          <w:b/>
          <w:sz w:val="18"/>
          <w:szCs w:val="18"/>
        </w:rPr>
      </w:pPr>
      <w:r w:rsidRPr="008D499F">
        <w:rPr>
          <w:rFonts w:cstheme="minorHAnsi"/>
          <w:b/>
          <w:sz w:val="18"/>
          <w:szCs w:val="18"/>
        </w:rPr>
        <w:t>ПОКУПАТЕЛЬ</w:t>
      </w:r>
    </w:p>
    <w:tbl>
      <w:tblPr>
        <w:tblStyle w:val="12"/>
        <w:tblW w:w="9634" w:type="dxa"/>
        <w:tblLayout w:type="fixed"/>
        <w:tblLook w:val="04A0" w:firstRow="1" w:lastRow="0" w:firstColumn="1" w:lastColumn="0" w:noHBand="0" w:noVBand="1"/>
      </w:tblPr>
      <w:tblGrid>
        <w:gridCol w:w="2171"/>
        <w:gridCol w:w="93"/>
        <w:gridCol w:w="1578"/>
        <w:gridCol w:w="689"/>
        <w:gridCol w:w="2271"/>
        <w:gridCol w:w="2832"/>
      </w:tblGrid>
      <w:tr w:rsidR="008D499F" w:rsidRPr="008D499F" w14:paraId="0596D758" w14:textId="77777777" w:rsidTr="00F805E5">
        <w:trPr>
          <w:trHeight w:val="113"/>
        </w:trPr>
        <w:tc>
          <w:tcPr>
            <w:tcW w:w="6802" w:type="dxa"/>
            <w:gridSpan w:val="5"/>
          </w:tcPr>
          <w:p w14:paraId="24E7ABA3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Код партнера</w:t>
            </w:r>
          </w:p>
        </w:tc>
        <w:tc>
          <w:tcPr>
            <w:tcW w:w="2832" w:type="dxa"/>
            <w:vMerge w:val="restart"/>
          </w:tcPr>
          <w:p w14:paraId="66B055A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5D2751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5E26DD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1A9B8D78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5C8F0451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75A57B7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687DFDC9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447DF08B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2E81ED3F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 _______________/____________/</w:t>
            </w:r>
          </w:p>
          <w:p w14:paraId="4977612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3D7ECA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  <w:p w14:paraId="0D9E1BA2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39BC725" w14:textId="77777777" w:rsidTr="00F805E5">
        <w:trPr>
          <w:trHeight w:val="113"/>
        </w:trPr>
        <w:tc>
          <w:tcPr>
            <w:tcW w:w="2264" w:type="dxa"/>
            <w:gridSpan w:val="2"/>
          </w:tcPr>
          <w:p w14:paraId="06CFF502" w14:textId="7D88912A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ОГРН</w:t>
            </w:r>
            <w:r w:rsidR="006937D7" w:rsidRPr="008D499F">
              <w:rPr>
                <w:sz w:val="18"/>
                <w:szCs w:val="18"/>
              </w:rPr>
              <w:t xml:space="preserve">                                                                   </w:t>
            </w:r>
          </w:p>
        </w:tc>
        <w:tc>
          <w:tcPr>
            <w:tcW w:w="2267" w:type="dxa"/>
            <w:gridSpan w:val="2"/>
          </w:tcPr>
          <w:p w14:paraId="72F6FD61" w14:textId="2144ED99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ИНН</w:t>
            </w:r>
          </w:p>
        </w:tc>
        <w:tc>
          <w:tcPr>
            <w:tcW w:w="2271" w:type="dxa"/>
          </w:tcPr>
          <w:p w14:paraId="08636029" w14:textId="1612394C" w:rsidR="006937D7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КПП</w:t>
            </w:r>
          </w:p>
        </w:tc>
        <w:tc>
          <w:tcPr>
            <w:tcW w:w="2832" w:type="dxa"/>
            <w:vMerge/>
          </w:tcPr>
          <w:p w14:paraId="676CCA5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86EF5D1" w14:textId="77777777" w:rsidTr="00F805E5">
        <w:trPr>
          <w:trHeight w:val="113"/>
        </w:trPr>
        <w:tc>
          <w:tcPr>
            <w:tcW w:w="6802" w:type="dxa"/>
            <w:gridSpan w:val="5"/>
          </w:tcPr>
          <w:p w14:paraId="1A33B83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Полное наименование</w:t>
            </w:r>
          </w:p>
        </w:tc>
        <w:tc>
          <w:tcPr>
            <w:tcW w:w="2832" w:type="dxa"/>
            <w:vMerge/>
          </w:tcPr>
          <w:p w14:paraId="4D2F3E1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7F2BBBF" w14:textId="77777777" w:rsidTr="00F805E5">
        <w:trPr>
          <w:trHeight w:val="113"/>
        </w:trPr>
        <w:tc>
          <w:tcPr>
            <w:tcW w:w="6802" w:type="dxa"/>
            <w:gridSpan w:val="5"/>
          </w:tcPr>
          <w:p w14:paraId="43D9228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Краткое наименование </w:t>
            </w:r>
          </w:p>
        </w:tc>
        <w:tc>
          <w:tcPr>
            <w:tcW w:w="2832" w:type="dxa"/>
            <w:vMerge/>
          </w:tcPr>
          <w:p w14:paraId="7C0D5E97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CC88847" w14:textId="77777777" w:rsidTr="00F805E5">
        <w:trPr>
          <w:trHeight w:val="113"/>
        </w:trPr>
        <w:tc>
          <w:tcPr>
            <w:tcW w:w="6802" w:type="dxa"/>
            <w:gridSpan w:val="5"/>
          </w:tcPr>
          <w:p w14:paraId="26194FA7" w14:textId="447AF225" w:rsidR="006937D7" w:rsidRPr="008D499F" w:rsidRDefault="00A5174F" w:rsidP="00A5174F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М</w:t>
            </w:r>
            <w:r w:rsidR="006937D7" w:rsidRPr="008D499F">
              <w:rPr>
                <w:sz w:val="18"/>
                <w:szCs w:val="18"/>
              </w:rPr>
              <w:t>есто</w:t>
            </w:r>
            <w:r w:rsidRPr="008D499F">
              <w:rPr>
                <w:sz w:val="18"/>
                <w:szCs w:val="18"/>
              </w:rPr>
              <w:t xml:space="preserve"> </w:t>
            </w:r>
            <w:r w:rsidR="006937D7" w:rsidRPr="008D499F">
              <w:rPr>
                <w:sz w:val="18"/>
                <w:szCs w:val="18"/>
              </w:rPr>
              <w:t xml:space="preserve">нахождения </w:t>
            </w:r>
          </w:p>
        </w:tc>
        <w:tc>
          <w:tcPr>
            <w:tcW w:w="2832" w:type="dxa"/>
            <w:vMerge/>
          </w:tcPr>
          <w:p w14:paraId="34117529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19D25164" w14:textId="77777777" w:rsidTr="00F805E5">
        <w:trPr>
          <w:trHeight w:val="113"/>
        </w:trPr>
        <w:tc>
          <w:tcPr>
            <w:tcW w:w="6802" w:type="dxa"/>
            <w:gridSpan w:val="5"/>
          </w:tcPr>
          <w:p w14:paraId="5420D23A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  <w:tc>
          <w:tcPr>
            <w:tcW w:w="2832" w:type="dxa"/>
            <w:vMerge/>
          </w:tcPr>
          <w:p w14:paraId="0A2DCB06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F19D336" w14:textId="77777777" w:rsidTr="00F805E5">
        <w:trPr>
          <w:trHeight w:val="113"/>
        </w:trPr>
        <w:tc>
          <w:tcPr>
            <w:tcW w:w="6802" w:type="dxa"/>
            <w:gridSpan w:val="5"/>
          </w:tcPr>
          <w:p w14:paraId="3489234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832" w:type="dxa"/>
            <w:vMerge/>
          </w:tcPr>
          <w:p w14:paraId="0C1A1164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039D9D96" w14:textId="77777777" w:rsidTr="00F805E5">
        <w:trPr>
          <w:trHeight w:val="113"/>
        </w:trPr>
        <w:tc>
          <w:tcPr>
            <w:tcW w:w="2171" w:type="dxa"/>
          </w:tcPr>
          <w:p w14:paraId="7CC8AD0F" w14:textId="5C730D0B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Железнодорожный </w:t>
            </w:r>
            <w:r w:rsidR="006937D7" w:rsidRPr="008D499F">
              <w:rPr>
                <w:sz w:val="18"/>
                <w:szCs w:val="18"/>
              </w:rPr>
              <w:t xml:space="preserve">код предприятия </w:t>
            </w:r>
          </w:p>
        </w:tc>
        <w:tc>
          <w:tcPr>
            <w:tcW w:w="1671" w:type="dxa"/>
            <w:gridSpan w:val="2"/>
          </w:tcPr>
          <w:p w14:paraId="39A40E9D" w14:textId="1311E1AA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Станция </w:t>
            </w:r>
          </w:p>
        </w:tc>
        <w:tc>
          <w:tcPr>
            <w:tcW w:w="2960" w:type="dxa"/>
            <w:gridSpan w:val="2"/>
          </w:tcPr>
          <w:p w14:paraId="65D161BE" w14:textId="2667AE6C" w:rsidR="006937D7" w:rsidRPr="008D499F" w:rsidRDefault="009762C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Код </w:t>
            </w:r>
            <w:r w:rsidR="006937D7" w:rsidRPr="008D499F">
              <w:rPr>
                <w:sz w:val="18"/>
                <w:szCs w:val="18"/>
              </w:rPr>
              <w:t>станции</w:t>
            </w:r>
          </w:p>
        </w:tc>
        <w:tc>
          <w:tcPr>
            <w:tcW w:w="2832" w:type="dxa"/>
            <w:vMerge/>
          </w:tcPr>
          <w:p w14:paraId="2C9FA58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5F2DCEC3" w14:textId="77777777" w:rsidTr="00F805E5">
        <w:trPr>
          <w:trHeight w:val="113"/>
        </w:trPr>
        <w:tc>
          <w:tcPr>
            <w:tcW w:w="6802" w:type="dxa"/>
            <w:gridSpan w:val="5"/>
          </w:tcPr>
          <w:p w14:paraId="50B334CB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ветки предприятия </w:t>
            </w:r>
          </w:p>
        </w:tc>
        <w:tc>
          <w:tcPr>
            <w:tcW w:w="2832" w:type="dxa"/>
            <w:vMerge/>
          </w:tcPr>
          <w:p w14:paraId="05FD3D85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4D9340EC" w14:textId="77777777" w:rsidTr="00F805E5">
        <w:trPr>
          <w:trHeight w:val="113"/>
        </w:trPr>
        <w:tc>
          <w:tcPr>
            <w:tcW w:w="6802" w:type="dxa"/>
            <w:gridSpan w:val="5"/>
          </w:tcPr>
          <w:p w14:paraId="566354A1" w14:textId="77777777" w:rsidR="00A5174F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ОКПО</w:t>
            </w:r>
          </w:p>
        </w:tc>
        <w:tc>
          <w:tcPr>
            <w:tcW w:w="2832" w:type="dxa"/>
            <w:vMerge/>
          </w:tcPr>
          <w:p w14:paraId="3BB2988E" w14:textId="77777777" w:rsidR="00A5174F" w:rsidRPr="008D499F" w:rsidRDefault="00A5174F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A19447D" w14:textId="77777777" w:rsidTr="00F805E5">
        <w:trPr>
          <w:trHeight w:val="113"/>
        </w:trPr>
        <w:tc>
          <w:tcPr>
            <w:tcW w:w="6802" w:type="dxa"/>
            <w:gridSpan w:val="5"/>
          </w:tcPr>
          <w:p w14:paraId="5EE85482" w14:textId="77777777" w:rsidR="00944CF3" w:rsidRPr="008D499F" w:rsidRDefault="00944CF3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Телетайп</w:t>
            </w:r>
          </w:p>
        </w:tc>
        <w:tc>
          <w:tcPr>
            <w:tcW w:w="2832" w:type="dxa"/>
            <w:vMerge/>
          </w:tcPr>
          <w:p w14:paraId="11FEE163" w14:textId="77777777" w:rsidR="00944CF3" w:rsidRPr="008D499F" w:rsidRDefault="00944CF3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7D16BE88" w14:textId="77777777" w:rsidTr="00F805E5">
        <w:trPr>
          <w:trHeight w:val="113"/>
        </w:trPr>
        <w:tc>
          <w:tcPr>
            <w:tcW w:w="6802" w:type="dxa"/>
            <w:gridSpan w:val="5"/>
          </w:tcPr>
          <w:p w14:paraId="36657216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Номер р/счета </w:t>
            </w:r>
          </w:p>
        </w:tc>
        <w:tc>
          <w:tcPr>
            <w:tcW w:w="2832" w:type="dxa"/>
            <w:vMerge/>
          </w:tcPr>
          <w:p w14:paraId="6CD68770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8D499F" w:rsidRPr="008D499F" w14:paraId="22AFE8FE" w14:textId="77777777" w:rsidTr="00F805E5">
        <w:trPr>
          <w:trHeight w:val="113"/>
        </w:trPr>
        <w:tc>
          <w:tcPr>
            <w:tcW w:w="6802" w:type="dxa"/>
            <w:gridSpan w:val="5"/>
          </w:tcPr>
          <w:p w14:paraId="6C986881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Наименование банка </w:t>
            </w:r>
          </w:p>
        </w:tc>
        <w:tc>
          <w:tcPr>
            <w:tcW w:w="2832" w:type="dxa"/>
            <w:vMerge/>
          </w:tcPr>
          <w:p w14:paraId="2DEE1BDE" w14:textId="77777777" w:rsidR="006937D7" w:rsidRPr="008D499F" w:rsidRDefault="006937D7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  <w:tr w:rsidR="00F805E5" w:rsidRPr="008D499F" w14:paraId="494ABAE0" w14:textId="77777777" w:rsidTr="00F805E5">
        <w:trPr>
          <w:trHeight w:val="113"/>
        </w:trPr>
        <w:tc>
          <w:tcPr>
            <w:tcW w:w="2264" w:type="dxa"/>
            <w:gridSpan w:val="2"/>
          </w:tcPr>
          <w:p w14:paraId="511EF361" w14:textId="77777777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 xml:space="preserve">БИК </w:t>
            </w:r>
          </w:p>
        </w:tc>
        <w:tc>
          <w:tcPr>
            <w:tcW w:w="4538" w:type="dxa"/>
            <w:gridSpan w:val="3"/>
          </w:tcPr>
          <w:p w14:paraId="518A2DD7" w14:textId="48E74DAD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  <w:r w:rsidRPr="008D499F">
              <w:rPr>
                <w:sz w:val="18"/>
                <w:szCs w:val="18"/>
              </w:rPr>
              <w:t>Номер корсчета</w:t>
            </w:r>
          </w:p>
        </w:tc>
        <w:tc>
          <w:tcPr>
            <w:tcW w:w="2832" w:type="dxa"/>
            <w:vMerge/>
          </w:tcPr>
          <w:p w14:paraId="3D0D7B94" w14:textId="77777777" w:rsidR="00F805E5" w:rsidRPr="008D499F" w:rsidRDefault="00F805E5" w:rsidP="00ED1A76">
            <w:pPr>
              <w:keepNext/>
              <w:jc w:val="both"/>
              <w:rPr>
                <w:sz w:val="18"/>
                <w:szCs w:val="18"/>
              </w:rPr>
            </w:pPr>
          </w:p>
        </w:tc>
      </w:tr>
    </w:tbl>
    <w:p w14:paraId="10C2CCC8" w14:textId="77777777" w:rsidR="00FA1BC9" w:rsidRPr="008D499F" w:rsidRDefault="00FA1BC9" w:rsidP="006937D7">
      <w:pPr>
        <w:pStyle w:val="ac"/>
        <w:keepLines/>
        <w:spacing w:before="120" w:after="120" w:line="240" w:lineRule="auto"/>
        <w:ind w:left="567"/>
        <w:contextualSpacing w:val="0"/>
        <w:jc w:val="both"/>
        <w:rPr>
          <w:sz w:val="18"/>
          <w:szCs w:val="18"/>
        </w:rPr>
      </w:pPr>
      <w:bookmarkStart w:id="4" w:name="_GoBack"/>
      <w:bookmarkEnd w:id="4"/>
    </w:p>
    <w:sectPr w:rsidR="00FA1BC9" w:rsidRPr="008D499F" w:rsidSect="00B31F8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851" w:left="1418" w:header="851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F025" w14:textId="77777777" w:rsidR="00273080" w:rsidRDefault="00273080" w:rsidP="00FE2D4E">
      <w:pPr>
        <w:spacing w:after="0" w:line="240" w:lineRule="auto"/>
      </w:pPr>
      <w:r>
        <w:separator/>
      </w:r>
    </w:p>
    <w:p w14:paraId="137F96A2" w14:textId="77777777" w:rsidR="00273080" w:rsidRDefault="00273080"/>
    <w:p w14:paraId="20C27A81" w14:textId="77777777" w:rsidR="00273080" w:rsidRDefault="00273080"/>
    <w:p w14:paraId="5FE25C6F" w14:textId="77777777" w:rsidR="00273080" w:rsidRDefault="00273080"/>
    <w:p w14:paraId="0A0109A9" w14:textId="77777777" w:rsidR="00273080" w:rsidRDefault="00273080"/>
  </w:endnote>
  <w:endnote w:type="continuationSeparator" w:id="0">
    <w:p w14:paraId="723ABCF9" w14:textId="77777777" w:rsidR="00273080" w:rsidRDefault="00273080" w:rsidP="00FE2D4E">
      <w:pPr>
        <w:spacing w:after="0" w:line="240" w:lineRule="auto"/>
      </w:pPr>
      <w:r>
        <w:continuationSeparator/>
      </w:r>
    </w:p>
    <w:p w14:paraId="52709F0E" w14:textId="77777777" w:rsidR="00273080" w:rsidRDefault="00273080"/>
    <w:p w14:paraId="4592CD01" w14:textId="77777777" w:rsidR="00273080" w:rsidRDefault="00273080"/>
    <w:p w14:paraId="2BCF6EF0" w14:textId="77777777" w:rsidR="00273080" w:rsidRDefault="00273080"/>
    <w:p w14:paraId="4FDFC348" w14:textId="77777777" w:rsidR="00273080" w:rsidRDefault="00273080"/>
  </w:endnote>
  <w:endnote w:type="continuationNotice" w:id="1">
    <w:p w14:paraId="59F04DD6" w14:textId="77777777" w:rsidR="00273080" w:rsidRDefault="00273080">
      <w:pPr>
        <w:spacing w:after="0" w:line="240" w:lineRule="auto"/>
      </w:pPr>
    </w:p>
    <w:p w14:paraId="72E6EC99" w14:textId="77777777" w:rsidR="00273080" w:rsidRDefault="00273080"/>
    <w:p w14:paraId="200F8BF7" w14:textId="77777777" w:rsidR="00273080" w:rsidRDefault="00273080"/>
    <w:p w14:paraId="0F79493E" w14:textId="77777777" w:rsidR="00273080" w:rsidRDefault="00273080"/>
    <w:p w14:paraId="3AFB8014" w14:textId="77777777" w:rsidR="00273080" w:rsidRDefault="00273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8203C" w14:textId="753B197B" w:rsidR="00485E6F" w:rsidRDefault="00273080">
    <w:pPr>
      <w:pStyle w:val="a9"/>
      <w:jc w:val="right"/>
    </w:pPr>
    <w:sdt>
      <w:sdtPr>
        <w:id w:val="668596099"/>
        <w:docPartObj>
          <w:docPartGallery w:val="Page Numbers (Bottom of Page)"/>
          <w:docPartUnique/>
        </w:docPartObj>
      </w:sdtPr>
      <w:sdtEndPr/>
      <w:sdtContent>
        <w:r w:rsidR="00485E6F">
          <w:fldChar w:fldCharType="begin"/>
        </w:r>
        <w:r w:rsidR="00485E6F">
          <w:instrText>PAGE   \* MERGEFORMAT</w:instrText>
        </w:r>
        <w:r w:rsidR="00485E6F">
          <w:fldChar w:fldCharType="separate"/>
        </w:r>
        <w:r w:rsidR="008D499F">
          <w:rPr>
            <w:noProof/>
          </w:rPr>
          <w:t>2</w:t>
        </w:r>
        <w:r w:rsidR="00485E6F">
          <w:fldChar w:fldCharType="end"/>
        </w:r>
      </w:sdtContent>
    </w:sdt>
  </w:p>
  <w:p w14:paraId="698FC21D" w14:textId="62176292" w:rsidR="00485E6F" w:rsidRDefault="002155A4"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05237C" wp14:editId="1D1E072F">
              <wp:simplePos x="0" y="0"/>
              <wp:positionH relativeFrom="column">
                <wp:posOffset>-71755</wp:posOffset>
              </wp:positionH>
              <wp:positionV relativeFrom="paragraph">
                <wp:posOffset>188595</wp:posOffset>
              </wp:positionV>
              <wp:extent cx="4283710" cy="314325"/>
              <wp:effectExtent l="0" t="0" r="21590" b="2857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314325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CA71C" w14:textId="4C0C7253" w:rsidR="002155A4" w:rsidRPr="00E11417" w:rsidRDefault="002155A4" w:rsidP="002155A4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</w:t>
                          </w:r>
                          <w:r w:rsidR="00C90C8D" w:rsidRPr="008E6D82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распоряжением </w:t>
                          </w:r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7F43D79A" w14:textId="77777777" w:rsidR="002155A4" w:rsidRDefault="002155A4" w:rsidP="002155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0523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.65pt;margin-top:14.85pt;width:337.3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" strokecolor="white">
              <v:textbox>
                <w:txbxContent>
                  <w:p w14:paraId="6D1CA71C" w14:textId="4C0C7253" w:rsidR="002155A4" w:rsidRPr="00E11417" w:rsidRDefault="002155A4" w:rsidP="002155A4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</w:t>
                    </w:r>
                    <w:r w:rsidR="00C90C8D" w:rsidRPr="008E6D82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распоряжением </w:t>
                    </w:r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7F43D79A" w14:textId="77777777" w:rsidR="002155A4" w:rsidRDefault="002155A4" w:rsidP="002155A4"/>
                </w:txbxContent>
              </v:textbox>
            </v:shape>
          </w:pict>
        </mc:Fallback>
      </mc:AlternateContent>
    </w:r>
  </w:p>
  <w:p w14:paraId="396432E2" w14:textId="653A840E" w:rsidR="00485E6F" w:rsidRDefault="00485E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B4BCB" w14:textId="636BB5B9" w:rsidR="00485E6F" w:rsidRDefault="00485E6F">
    <w:pPr>
      <w:pStyle w:val="a9"/>
      <w:jc w:val="right"/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F4769" wp14:editId="2342D53D">
              <wp:simplePos x="0" y="0"/>
              <wp:positionH relativeFrom="column">
                <wp:posOffset>-90805</wp:posOffset>
              </wp:positionH>
              <wp:positionV relativeFrom="paragraph">
                <wp:posOffset>-50165</wp:posOffset>
              </wp:positionV>
              <wp:extent cx="4208106" cy="421640"/>
              <wp:effectExtent l="0" t="0" r="21590" b="165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8106" cy="42164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D3CBC" w14:textId="651203DD" w:rsidR="00485E6F" w:rsidRPr="00E11417" w:rsidRDefault="00485E6F" w:rsidP="000C2A01">
                          <w:pPr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</w:pPr>
                          <w:r w:rsidRPr="00E11417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Типовая форма,</w:t>
                          </w:r>
                          <w:r w:rsidR="00C90C8D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утверждена распоряжением </w:t>
                          </w:r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№1-923-</w:t>
                          </w:r>
                          <w:proofErr w:type="gramStart"/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>Р-ОД</w:t>
                          </w:r>
                          <w:proofErr w:type="gramEnd"/>
                          <w:r w:rsidR="008D499F" w:rsidRPr="008D499F">
                            <w:rPr>
                              <w:rFonts w:ascii="Calibri" w:hAnsi="Calibri" w:cs="Calibri"/>
                              <w:color w:val="005191"/>
                              <w:sz w:val="16"/>
                              <w:szCs w:val="16"/>
                            </w:rPr>
                            <w:t xml:space="preserve"> от 20.06.2023г.   </w:t>
                          </w:r>
                        </w:p>
                        <w:p w14:paraId="297FED56" w14:textId="77777777" w:rsidR="00485E6F" w:rsidRDefault="00485E6F" w:rsidP="000C2A0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F476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15pt;margin-top:-3.95pt;width:331.3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" strokecolor="white">
              <v:textbox>
                <w:txbxContent>
                  <w:p w14:paraId="732D3CBC" w14:textId="651203DD" w:rsidR="00485E6F" w:rsidRPr="00E11417" w:rsidRDefault="00485E6F" w:rsidP="000C2A01">
                    <w:pPr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</w:pPr>
                    <w:r w:rsidRPr="00E11417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Типовая форма,</w:t>
                    </w:r>
                    <w:r w:rsidR="00C90C8D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утверждена распоряжением </w:t>
                    </w:r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№1-923-</w:t>
                    </w:r>
                    <w:proofErr w:type="gramStart"/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>Р-ОД</w:t>
                    </w:r>
                    <w:proofErr w:type="gramEnd"/>
                    <w:r w:rsidR="008D499F" w:rsidRPr="008D499F">
                      <w:rPr>
                        <w:rFonts w:ascii="Calibri" w:hAnsi="Calibri" w:cs="Calibri"/>
                        <w:color w:val="005191"/>
                        <w:sz w:val="16"/>
                        <w:szCs w:val="16"/>
                      </w:rPr>
                      <w:t xml:space="preserve"> от 20.06.2023г.   </w:t>
                    </w:r>
                  </w:p>
                  <w:p w14:paraId="297FED56" w14:textId="77777777" w:rsidR="00485E6F" w:rsidRDefault="00485E6F" w:rsidP="000C2A01"/>
                </w:txbxContent>
              </v:textbox>
            </v:shape>
          </w:pict>
        </mc:Fallback>
      </mc:AlternateContent>
    </w:r>
  </w:p>
  <w:p w14:paraId="3A378350" w14:textId="6362E157" w:rsidR="00485E6F" w:rsidRPr="00730BC7" w:rsidRDefault="00485E6F" w:rsidP="00730B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33914" w14:textId="77777777" w:rsidR="00273080" w:rsidRDefault="00273080" w:rsidP="00FE2D4E">
      <w:pPr>
        <w:spacing w:after="0" w:line="240" w:lineRule="auto"/>
      </w:pPr>
      <w:r>
        <w:separator/>
      </w:r>
    </w:p>
    <w:p w14:paraId="1F519DD8" w14:textId="77777777" w:rsidR="00273080" w:rsidRDefault="00273080"/>
    <w:p w14:paraId="19211853" w14:textId="77777777" w:rsidR="00273080" w:rsidRDefault="00273080"/>
    <w:p w14:paraId="25AEEC1D" w14:textId="77777777" w:rsidR="00273080" w:rsidRDefault="00273080"/>
    <w:p w14:paraId="42A4E4B5" w14:textId="77777777" w:rsidR="00273080" w:rsidRDefault="00273080"/>
  </w:footnote>
  <w:footnote w:type="continuationSeparator" w:id="0">
    <w:p w14:paraId="15753A5B" w14:textId="77777777" w:rsidR="00273080" w:rsidRDefault="00273080" w:rsidP="00FE2D4E">
      <w:pPr>
        <w:spacing w:after="0" w:line="240" w:lineRule="auto"/>
      </w:pPr>
      <w:r>
        <w:continuationSeparator/>
      </w:r>
    </w:p>
    <w:p w14:paraId="4D4C7951" w14:textId="77777777" w:rsidR="00273080" w:rsidRDefault="00273080"/>
    <w:p w14:paraId="09D7047A" w14:textId="77777777" w:rsidR="00273080" w:rsidRDefault="00273080"/>
    <w:p w14:paraId="18D36CF4" w14:textId="77777777" w:rsidR="00273080" w:rsidRDefault="00273080"/>
    <w:p w14:paraId="02077BB3" w14:textId="77777777" w:rsidR="00273080" w:rsidRDefault="00273080"/>
  </w:footnote>
  <w:footnote w:type="continuationNotice" w:id="1">
    <w:p w14:paraId="3975E2E2" w14:textId="77777777" w:rsidR="00273080" w:rsidRDefault="00273080">
      <w:pPr>
        <w:spacing w:after="0" w:line="240" w:lineRule="auto"/>
      </w:pPr>
    </w:p>
    <w:p w14:paraId="7A8DC74C" w14:textId="77777777" w:rsidR="00273080" w:rsidRDefault="00273080"/>
    <w:p w14:paraId="2C23AE97" w14:textId="77777777" w:rsidR="00273080" w:rsidRDefault="00273080"/>
    <w:p w14:paraId="6FED939F" w14:textId="77777777" w:rsidR="00273080" w:rsidRDefault="00273080"/>
    <w:p w14:paraId="08452085" w14:textId="77777777" w:rsidR="00273080" w:rsidRDefault="00273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0D9D" w14:textId="5E9BA43D" w:rsidR="00485E6F" w:rsidRPr="00FA26AE" w:rsidRDefault="00485E6F" w:rsidP="00FA26AE">
    <w:pPr>
      <w:pStyle w:val="a7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D454424" wp14:editId="13F8ABC7">
          <wp:simplePos x="0" y="0"/>
          <wp:positionH relativeFrom="column">
            <wp:posOffset>41910</wp:posOffset>
          </wp:positionH>
          <wp:positionV relativeFrom="paragraph">
            <wp:posOffset>-288290</wp:posOffset>
          </wp:positionV>
          <wp:extent cx="669290" cy="359410"/>
          <wp:effectExtent l="0" t="0" r="0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LMK_logo_ru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A5C069" w14:textId="7C29566E" w:rsidR="00485E6F" w:rsidRDefault="00485E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22CF" w14:textId="5D3F6671" w:rsidR="00485E6F" w:rsidRDefault="00C90C8D" w:rsidP="005700D2">
    <w:pPr>
      <w:pStyle w:val="a7"/>
    </w:pPr>
    <w:r>
      <w:rPr>
        <w:noProof/>
      </w:rPr>
      <w:drawing>
        <wp:anchor distT="0" distB="0" distL="114300" distR="114300" simplePos="0" relativeHeight="251673600" behindDoc="0" locked="0" layoutInCell="1" allowOverlap="1" wp14:anchorId="6449D9A9" wp14:editId="310B6FD3">
          <wp:simplePos x="0" y="0"/>
          <wp:positionH relativeFrom="column">
            <wp:posOffset>914</wp:posOffset>
          </wp:positionH>
          <wp:positionV relativeFrom="paragraph">
            <wp:posOffset>-262089</wp:posOffset>
          </wp:positionV>
          <wp:extent cx="669290" cy="359410"/>
          <wp:effectExtent l="0" t="0" r="0" b="254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65E"/>
    <w:multiLevelType w:val="multilevel"/>
    <w:tmpl w:val="E5BAD2E8"/>
    <w:lvl w:ilvl="0">
      <w:start w:val="1"/>
      <w:numFmt w:val="decimal"/>
      <w:pStyle w:val="a"/>
      <w:lvlText w:val="%1."/>
      <w:lvlJc w:val="left"/>
      <w:pPr>
        <w:tabs>
          <w:tab w:val="num" w:pos="3488"/>
        </w:tabs>
        <w:ind w:left="2978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568"/>
        </w:tabs>
        <w:ind w:left="58" w:firstLine="5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18"/>
        </w:tabs>
        <w:ind w:left="0" w:firstLine="1247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75E2698"/>
    <w:multiLevelType w:val="hybridMultilevel"/>
    <w:tmpl w:val="956831BC"/>
    <w:lvl w:ilvl="0" w:tplc="A5123AE4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67688"/>
    <w:multiLevelType w:val="hybridMultilevel"/>
    <w:tmpl w:val="A38CDB6C"/>
    <w:lvl w:ilvl="0" w:tplc="44DE4706">
      <w:start w:val="1"/>
      <w:numFmt w:val="decimal"/>
      <w:lvlText w:val="(%1)"/>
      <w:lvlJc w:val="left"/>
      <w:pPr>
        <w:ind w:left="-300" w:hanging="360"/>
      </w:pPr>
      <w:rPr>
        <w:rFonts w:hint="default"/>
        <w:b/>
        <w:i w:val="0"/>
        <w:sz w:val="18"/>
        <w:szCs w:val="1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5372E"/>
    <w:multiLevelType w:val="hybridMultilevel"/>
    <w:tmpl w:val="2EE6A42E"/>
    <w:lvl w:ilvl="0" w:tplc="1FC88400">
      <w:start w:val="1"/>
      <w:numFmt w:val="decimal"/>
      <w:lvlText w:val="2.%1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4513"/>
    <w:multiLevelType w:val="multilevel"/>
    <w:tmpl w:val="3EE420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96E3D79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0D00E46"/>
    <w:multiLevelType w:val="multilevel"/>
    <w:tmpl w:val="4D481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none"/>
      <w:lvlText w:val="а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141C06"/>
    <w:multiLevelType w:val="hybridMultilevel"/>
    <w:tmpl w:val="D51C1F68"/>
    <w:lvl w:ilvl="0" w:tplc="588EADDA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71E00"/>
    <w:multiLevelType w:val="multilevel"/>
    <w:tmpl w:val="CAD49ABC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 w:val="0"/>
        <w:i w:val="0"/>
        <w:sz w:val="20"/>
      </w:rPr>
    </w:lvl>
    <w:lvl w:ilvl="1">
      <w:start w:val="2"/>
      <w:numFmt w:val="decimal"/>
      <w:pStyle w:val="a1"/>
      <w:isLgl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DBD1E5B"/>
    <w:multiLevelType w:val="hybridMultilevel"/>
    <w:tmpl w:val="8B9C5D0C"/>
    <w:lvl w:ilvl="0" w:tplc="011E1FC4">
      <w:start w:val="1"/>
      <w:numFmt w:val="decimal"/>
      <w:pStyle w:val="a2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4E"/>
    <w:rsid w:val="00001BAF"/>
    <w:rsid w:val="000028B7"/>
    <w:rsid w:val="00003C47"/>
    <w:rsid w:val="00004435"/>
    <w:rsid w:val="00005AED"/>
    <w:rsid w:val="00007569"/>
    <w:rsid w:val="00007DFE"/>
    <w:rsid w:val="00010ED5"/>
    <w:rsid w:val="00016871"/>
    <w:rsid w:val="00016D90"/>
    <w:rsid w:val="000178D3"/>
    <w:rsid w:val="00017D0D"/>
    <w:rsid w:val="00017F86"/>
    <w:rsid w:val="00024D58"/>
    <w:rsid w:val="0002775B"/>
    <w:rsid w:val="0003723B"/>
    <w:rsid w:val="00037D83"/>
    <w:rsid w:val="00040EF4"/>
    <w:rsid w:val="00042C87"/>
    <w:rsid w:val="00042D1A"/>
    <w:rsid w:val="000529DA"/>
    <w:rsid w:val="00052E98"/>
    <w:rsid w:val="0005309A"/>
    <w:rsid w:val="00053A46"/>
    <w:rsid w:val="000572AC"/>
    <w:rsid w:val="000574F9"/>
    <w:rsid w:val="0006266D"/>
    <w:rsid w:val="00064F69"/>
    <w:rsid w:val="00070304"/>
    <w:rsid w:val="000747A4"/>
    <w:rsid w:val="000800BF"/>
    <w:rsid w:val="0008038F"/>
    <w:rsid w:val="000812C5"/>
    <w:rsid w:val="00086B79"/>
    <w:rsid w:val="00087838"/>
    <w:rsid w:val="0009156B"/>
    <w:rsid w:val="00093936"/>
    <w:rsid w:val="00096E9E"/>
    <w:rsid w:val="000A02FD"/>
    <w:rsid w:val="000A3398"/>
    <w:rsid w:val="000A4EF9"/>
    <w:rsid w:val="000A7345"/>
    <w:rsid w:val="000B2B1F"/>
    <w:rsid w:val="000C1823"/>
    <w:rsid w:val="000C2A01"/>
    <w:rsid w:val="000C450C"/>
    <w:rsid w:val="000C4D85"/>
    <w:rsid w:val="000C7132"/>
    <w:rsid w:val="000D4C83"/>
    <w:rsid w:val="000D6786"/>
    <w:rsid w:val="000E1499"/>
    <w:rsid w:val="000E1D21"/>
    <w:rsid w:val="000E7CF1"/>
    <w:rsid w:val="00102E79"/>
    <w:rsid w:val="00105D9B"/>
    <w:rsid w:val="0010674E"/>
    <w:rsid w:val="00112A86"/>
    <w:rsid w:val="0012005D"/>
    <w:rsid w:val="001200D0"/>
    <w:rsid w:val="0012174E"/>
    <w:rsid w:val="00124D96"/>
    <w:rsid w:val="00125C4B"/>
    <w:rsid w:val="00130165"/>
    <w:rsid w:val="00130320"/>
    <w:rsid w:val="00135B28"/>
    <w:rsid w:val="0013676E"/>
    <w:rsid w:val="0014237D"/>
    <w:rsid w:val="00145CD9"/>
    <w:rsid w:val="00146E38"/>
    <w:rsid w:val="00147833"/>
    <w:rsid w:val="00147DD2"/>
    <w:rsid w:val="00153156"/>
    <w:rsid w:val="0015532E"/>
    <w:rsid w:val="0015691B"/>
    <w:rsid w:val="00156C34"/>
    <w:rsid w:val="0016102E"/>
    <w:rsid w:val="00163D27"/>
    <w:rsid w:val="0016418A"/>
    <w:rsid w:val="001673B9"/>
    <w:rsid w:val="00173238"/>
    <w:rsid w:val="00175337"/>
    <w:rsid w:val="00176F07"/>
    <w:rsid w:val="001876E9"/>
    <w:rsid w:val="001908EE"/>
    <w:rsid w:val="001A018B"/>
    <w:rsid w:val="001A2925"/>
    <w:rsid w:val="001A3D57"/>
    <w:rsid w:val="001A70B6"/>
    <w:rsid w:val="001B0D10"/>
    <w:rsid w:val="001B0D43"/>
    <w:rsid w:val="001B14C5"/>
    <w:rsid w:val="001B38C0"/>
    <w:rsid w:val="001B437C"/>
    <w:rsid w:val="001B5991"/>
    <w:rsid w:val="001B747F"/>
    <w:rsid w:val="001C0143"/>
    <w:rsid w:val="001C105E"/>
    <w:rsid w:val="001C55A2"/>
    <w:rsid w:val="001C569C"/>
    <w:rsid w:val="001C5917"/>
    <w:rsid w:val="001C59A2"/>
    <w:rsid w:val="001C712E"/>
    <w:rsid w:val="001D1E56"/>
    <w:rsid w:val="001D3AA5"/>
    <w:rsid w:val="001E165D"/>
    <w:rsid w:val="001E52DF"/>
    <w:rsid w:val="001E6822"/>
    <w:rsid w:val="002062FE"/>
    <w:rsid w:val="00210B1F"/>
    <w:rsid w:val="002155A4"/>
    <w:rsid w:val="0021731D"/>
    <w:rsid w:val="00217EF6"/>
    <w:rsid w:val="00220D19"/>
    <w:rsid w:val="002234FF"/>
    <w:rsid w:val="0022388F"/>
    <w:rsid w:val="002251FE"/>
    <w:rsid w:val="0022526B"/>
    <w:rsid w:val="002279EB"/>
    <w:rsid w:val="00232577"/>
    <w:rsid w:val="002355D4"/>
    <w:rsid w:val="00235AA2"/>
    <w:rsid w:val="00236C44"/>
    <w:rsid w:val="0023702B"/>
    <w:rsid w:val="0025497A"/>
    <w:rsid w:val="00255D3B"/>
    <w:rsid w:val="00260192"/>
    <w:rsid w:val="0026080F"/>
    <w:rsid w:val="0026490E"/>
    <w:rsid w:val="00267EF0"/>
    <w:rsid w:val="00273080"/>
    <w:rsid w:val="00274403"/>
    <w:rsid w:val="002808B6"/>
    <w:rsid w:val="0029100E"/>
    <w:rsid w:val="00291E5B"/>
    <w:rsid w:val="00292EF1"/>
    <w:rsid w:val="0029754A"/>
    <w:rsid w:val="002A46CD"/>
    <w:rsid w:val="002B5A0C"/>
    <w:rsid w:val="002B6FB1"/>
    <w:rsid w:val="002C04C7"/>
    <w:rsid w:val="002C2B99"/>
    <w:rsid w:val="002C69A1"/>
    <w:rsid w:val="002C7CDD"/>
    <w:rsid w:val="002D6260"/>
    <w:rsid w:val="002E3A79"/>
    <w:rsid w:val="002E63E7"/>
    <w:rsid w:val="002F0C5B"/>
    <w:rsid w:val="002F5340"/>
    <w:rsid w:val="002F59A4"/>
    <w:rsid w:val="0031102E"/>
    <w:rsid w:val="00311CFC"/>
    <w:rsid w:val="00315F89"/>
    <w:rsid w:val="00327937"/>
    <w:rsid w:val="003329F5"/>
    <w:rsid w:val="0033496B"/>
    <w:rsid w:val="00342C02"/>
    <w:rsid w:val="00343D38"/>
    <w:rsid w:val="0034454B"/>
    <w:rsid w:val="003527BD"/>
    <w:rsid w:val="00352EE3"/>
    <w:rsid w:val="00355358"/>
    <w:rsid w:val="003612B3"/>
    <w:rsid w:val="003638B9"/>
    <w:rsid w:val="003658CC"/>
    <w:rsid w:val="003677D2"/>
    <w:rsid w:val="003743C5"/>
    <w:rsid w:val="00383F8B"/>
    <w:rsid w:val="003879A8"/>
    <w:rsid w:val="00394893"/>
    <w:rsid w:val="003951D0"/>
    <w:rsid w:val="003956D3"/>
    <w:rsid w:val="00397505"/>
    <w:rsid w:val="003A3459"/>
    <w:rsid w:val="003A4721"/>
    <w:rsid w:val="003B13C7"/>
    <w:rsid w:val="003B358C"/>
    <w:rsid w:val="003B55D1"/>
    <w:rsid w:val="003C41CA"/>
    <w:rsid w:val="003C5625"/>
    <w:rsid w:val="003D0537"/>
    <w:rsid w:val="003D22FF"/>
    <w:rsid w:val="003D2920"/>
    <w:rsid w:val="003D6E1A"/>
    <w:rsid w:val="003E08D4"/>
    <w:rsid w:val="003E1B08"/>
    <w:rsid w:val="003E4439"/>
    <w:rsid w:val="003E68F4"/>
    <w:rsid w:val="003E72BD"/>
    <w:rsid w:val="003F030E"/>
    <w:rsid w:val="003F0983"/>
    <w:rsid w:val="003F2945"/>
    <w:rsid w:val="003F5CCF"/>
    <w:rsid w:val="003F737C"/>
    <w:rsid w:val="0040170C"/>
    <w:rsid w:val="004058D1"/>
    <w:rsid w:val="004174A2"/>
    <w:rsid w:val="00422991"/>
    <w:rsid w:val="00423237"/>
    <w:rsid w:val="00427FB0"/>
    <w:rsid w:val="0043040F"/>
    <w:rsid w:val="0043293C"/>
    <w:rsid w:val="00436DE3"/>
    <w:rsid w:val="00442B5C"/>
    <w:rsid w:val="00444BEA"/>
    <w:rsid w:val="00446C69"/>
    <w:rsid w:val="00452517"/>
    <w:rsid w:val="0045450E"/>
    <w:rsid w:val="00457488"/>
    <w:rsid w:val="00457691"/>
    <w:rsid w:val="00464526"/>
    <w:rsid w:val="00467526"/>
    <w:rsid w:val="0046790B"/>
    <w:rsid w:val="00473285"/>
    <w:rsid w:val="00484738"/>
    <w:rsid w:val="00484E04"/>
    <w:rsid w:val="00485E6F"/>
    <w:rsid w:val="004871AB"/>
    <w:rsid w:val="00493BCA"/>
    <w:rsid w:val="004970FE"/>
    <w:rsid w:val="004A0BD9"/>
    <w:rsid w:val="004A2839"/>
    <w:rsid w:val="004B05EF"/>
    <w:rsid w:val="004B1DA6"/>
    <w:rsid w:val="004B4B75"/>
    <w:rsid w:val="004B52CC"/>
    <w:rsid w:val="004B6971"/>
    <w:rsid w:val="004C3C8D"/>
    <w:rsid w:val="004C7ADD"/>
    <w:rsid w:val="004D1A03"/>
    <w:rsid w:val="004D29ED"/>
    <w:rsid w:val="004D2EF5"/>
    <w:rsid w:val="004D2FF3"/>
    <w:rsid w:val="004D444A"/>
    <w:rsid w:val="004D4465"/>
    <w:rsid w:val="004E3754"/>
    <w:rsid w:val="004E77C8"/>
    <w:rsid w:val="004E7DB8"/>
    <w:rsid w:val="004F2984"/>
    <w:rsid w:val="004F29FB"/>
    <w:rsid w:val="004F5A54"/>
    <w:rsid w:val="004F61DE"/>
    <w:rsid w:val="004F71EB"/>
    <w:rsid w:val="004F7DE9"/>
    <w:rsid w:val="0050037D"/>
    <w:rsid w:val="00502FCD"/>
    <w:rsid w:val="005049C1"/>
    <w:rsid w:val="0050541D"/>
    <w:rsid w:val="0050550E"/>
    <w:rsid w:val="005100DD"/>
    <w:rsid w:val="00510C17"/>
    <w:rsid w:val="0051148C"/>
    <w:rsid w:val="00515494"/>
    <w:rsid w:val="00517E45"/>
    <w:rsid w:val="00521345"/>
    <w:rsid w:val="00523E81"/>
    <w:rsid w:val="00524F16"/>
    <w:rsid w:val="00527121"/>
    <w:rsid w:val="00531C2D"/>
    <w:rsid w:val="00532258"/>
    <w:rsid w:val="0053523B"/>
    <w:rsid w:val="005364C0"/>
    <w:rsid w:val="005365DC"/>
    <w:rsid w:val="0053662C"/>
    <w:rsid w:val="00540484"/>
    <w:rsid w:val="00541D4A"/>
    <w:rsid w:val="00556A68"/>
    <w:rsid w:val="00557FB1"/>
    <w:rsid w:val="005616EE"/>
    <w:rsid w:val="005670D9"/>
    <w:rsid w:val="005700D2"/>
    <w:rsid w:val="00570141"/>
    <w:rsid w:val="00571AC8"/>
    <w:rsid w:val="00572BA9"/>
    <w:rsid w:val="00574BAD"/>
    <w:rsid w:val="005751B8"/>
    <w:rsid w:val="005752D1"/>
    <w:rsid w:val="00582E8F"/>
    <w:rsid w:val="005A35D3"/>
    <w:rsid w:val="005A3E33"/>
    <w:rsid w:val="005A577D"/>
    <w:rsid w:val="005B0B51"/>
    <w:rsid w:val="005B0F43"/>
    <w:rsid w:val="005B1237"/>
    <w:rsid w:val="005B2336"/>
    <w:rsid w:val="005B41C1"/>
    <w:rsid w:val="005B5F6A"/>
    <w:rsid w:val="005D0249"/>
    <w:rsid w:val="005D3878"/>
    <w:rsid w:val="005D3E04"/>
    <w:rsid w:val="005E4EB7"/>
    <w:rsid w:val="005E618A"/>
    <w:rsid w:val="005E6895"/>
    <w:rsid w:val="005E717F"/>
    <w:rsid w:val="005F6CFA"/>
    <w:rsid w:val="005F6CFD"/>
    <w:rsid w:val="005F7272"/>
    <w:rsid w:val="006016D3"/>
    <w:rsid w:val="00604907"/>
    <w:rsid w:val="00605206"/>
    <w:rsid w:val="00605461"/>
    <w:rsid w:val="006059E3"/>
    <w:rsid w:val="00607A54"/>
    <w:rsid w:val="00612ED0"/>
    <w:rsid w:val="00613BB0"/>
    <w:rsid w:val="006141EA"/>
    <w:rsid w:val="00616007"/>
    <w:rsid w:val="00623D0D"/>
    <w:rsid w:val="00626ACE"/>
    <w:rsid w:val="00627176"/>
    <w:rsid w:val="00632E72"/>
    <w:rsid w:val="0063508E"/>
    <w:rsid w:val="006421F3"/>
    <w:rsid w:val="0064229F"/>
    <w:rsid w:val="00642C32"/>
    <w:rsid w:val="00645ADF"/>
    <w:rsid w:val="0064701E"/>
    <w:rsid w:val="00650C02"/>
    <w:rsid w:val="006533F1"/>
    <w:rsid w:val="00653BE9"/>
    <w:rsid w:val="00653CE9"/>
    <w:rsid w:val="00654397"/>
    <w:rsid w:val="0065723D"/>
    <w:rsid w:val="006704AD"/>
    <w:rsid w:val="00670EBB"/>
    <w:rsid w:val="006738E3"/>
    <w:rsid w:val="0068001E"/>
    <w:rsid w:val="0068637F"/>
    <w:rsid w:val="00687D41"/>
    <w:rsid w:val="00690B47"/>
    <w:rsid w:val="006937D7"/>
    <w:rsid w:val="006938B5"/>
    <w:rsid w:val="00696052"/>
    <w:rsid w:val="0069743E"/>
    <w:rsid w:val="006A0786"/>
    <w:rsid w:val="006A2D9D"/>
    <w:rsid w:val="006A444D"/>
    <w:rsid w:val="006A5BF4"/>
    <w:rsid w:val="006A7C7E"/>
    <w:rsid w:val="006B163C"/>
    <w:rsid w:val="006B1B09"/>
    <w:rsid w:val="006B2693"/>
    <w:rsid w:val="006B370F"/>
    <w:rsid w:val="006B4187"/>
    <w:rsid w:val="006C6143"/>
    <w:rsid w:val="006C6F43"/>
    <w:rsid w:val="006D058A"/>
    <w:rsid w:val="006D1E8A"/>
    <w:rsid w:val="006D2EAC"/>
    <w:rsid w:val="006D32A5"/>
    <w:rsid w:val="006D5FFD"/>
    <w:rsid w:val="006E2083"/>
    <w:rsid w:val="006E52FA"/>
    <w:rsid w:val="006E762A"/>
    <w:rsid w:val="006F4A1F"/>
    <w:rsid w:val="006F7E1D"/>
    <w:rsid w:val="0070098B"/>
    <w:rsid w:val="0070436F"/>
    <w:rsid w:val="00705219"/>
    <w:rsid w:val="007058A3"/>
    <w:rsid w:val="007161D7"/>
    <w:rsid w:val="00722194"/>
    <w:rsid w:val="00724E21"/>
    <w:rsid w:val="00726746"/>
    <w:rsid w:val="00730BC7"/>
    <w:rsid w:val="007377B6"/>
    <w:rsid w:val="00737E22"/>
    <w:rsid w:val="00744D7A"/>
    <w:rsid w:val="00751043"/>
    <w:rsid w:val="0076008B"/>
    <w:rsid w:val="00760553"/>
    <w:rsid w:val="00761373"/>
    <w:rsid w:val="00773390"/>
    <w:rsid w:val="00783AC5"/>
    <w:rsid w:val="00785981"/>
    <w:rsid w:val="00787FC3"/>
    <w:rsid w:val="00793E5E"/>
    <w:rsid w:val="007979C4"/>
    <w:rsid w:val="007A033E"/>
    <w:rsid w:val="007A2B96"/>
    <w:rsid w:val="007A5444"/>
    <w:rsid w:val="007B1B6C"/>
    <w:rsid w:val="007C2589"/>
    <w:rsid w:val="007C40EC"/>
    <w:rsid w:val="007C5556"/>
    <w:rsid w:val="007C7AFB"/>
    <w:rsid w:val="007D1E5C"/>
    <w:rsid w:val="007D48CB"/>
    <w:rsid w:val="007E1E68"/>
    <w:rsid w:val="007F2319"/>
    <w:rsid w:val="007F56DA"/>
    <w:rsid w:val="007F65C2"/>
    <w:rsid w:val="00803C69"/>
    <w:rsid w:val="0080579A"/>
    <w:rsid w:val="00806D69"/>
    <w:rsid w:val="00812A06"/>
    <w:rsid w:val="00812D40"/>
    <w:rsid w:val="008158AB"/>
    <w:rsid w:val="00825B38"/>
    <w:rsid w:val="0083179B"/>
    <w:rsid w:val="00832521"/>
    <w:rsid w:val="00857EE9"/>
    <w:rsid w:val="008633D8"/>
    <w:rsid w:val="00873179"/>
    <w:rsid w:val="0087537C"/>
    <w:rsid w:val="00885694"/>
    <w:rsid w:val="008870C9"/>
    <w:rsid w:val="00894ACD"/>
    <w:rsid w:val="00894BC3"/>
    <w:rsid w:val="008979B3"/>
    <w:rsid w:val="008A40AD"/>
    <w:rsid w:val="008A478E"/>
    <w:rsid w:val="008A6FB2"/>
    <w:rsid w:val="008B0093"/>
    <w:rsid w:val="008B0DF2"/>
    <w:rsid w:val="008B73EC"/>
    <w:rsid w:val="008C29E0"/>
    <w:rsid w:val="008C2B50"/>
    <w:rsid w:val="008C55CA"/>
    <w:rsid w:val="008C5998"/>
    <w:rsid w:val="008C7004"/>
    <w:rsid w:val="008D0A3D"/>
    <w:rsid w:val="008D499F"/>
    <w:rsid w:val="008E0919"/>
    <w:rsid w:val="008E2C34"/>
    <w:rsid w:val="008E6D82"/>
    <w:rsid w:val="008F68AD"/>
    <w:rsid w:val="008F6ECB"/>
    <w:rsid w:val="0090085C"/>
    <w:rsid w:val="00903752"/>
    <w:rsid w:val="00905218"/>
    <w:rsid w:val="009055FE"/>
    <w:rsid w:val="0091083B"/>
    <w:rsid w:val="00911008"/>
    <w:rsid w:val="00916B33"/>
    <w:rsid w:val="00924F14"/>
    <w:rsid w:val="0092739C"/>
    <w:rsid w:val="00927896"/>
    <w:rsid w:val="00930D51"/>
    <w:rsid w:val="00934BC3"/>
    <w:rsid w:val="00943260"/>
    <w:rsid w:val="00944CF3"/>
    <w:rsid w:val="00945579"/>
    <w:rsid w:val="009464D6"/>
    <w:rsid w:val="0095148D"/>
    <w:rsid w:val="00951BB6"/>
    <w:rsid w:val="00954F7F"/>
    <w:rsid w:val="00955F6A"/>
    <w:rsid w:val="0096065D"/>
    <w:rsid w:val="00963B8F"/>
    <w:rsid w:val="0096753F"/>
    <w:rsid w:val="009704A3"/>
    <w:rsid w:val="00972DC8"/>
    <w:rsid w:val="009762C7"/>
    <w:rsid w:val="00976F99"/>
    <w:rsid w:val="009806BE"/>
    <w:rsid w:val="00981E60"/>
    <w:rsid w:val="00986FFA"/>
    <w:rsid w:val="00992353"/>
    <w:rsid w:val="009926AD"/>
    <w:rsid w:val="00992757"/>
    <w:rsid w:val="009936E7"/>
    <w:rsid w:val="00994258"/>
    <w:rsid w:val="00995ADC"/>
    <w:rsid w:val="00996C7D"/>
    <w:rsid w:val="009A0C55"/>
    <w:rsid w:val="009A0E68"/>
    <w:rsid w:val="009A5DA5"/>
    <w:rsid w:val="009A6D94"/>
    <w:rsid w:val="009A7715"/>
    <w:rsid w:val="009B1DAE"/>
    <w:rsid w:val="009B5253"/>
    <w:rsid w:val="009B59AD"/>
    <w:rsid w:val="009B7053"/>
    <w:rsid w:val="009C2BA2"/>
    <w:rsid w:val="009C33EE"/>
    <w:rsid w:val="009C3CE5"/>
    <w:rsid w:val="009D2CB3"/>
    <w:rsid w:val="009D3020"/>
    <w:rsid w:val="009D4E10"/>
    <w:rsid w:val="009E04EB"/>
    <w:rsid w:val="009E5AA1"/>
    <w:rsid w:val="009E66F1"/>
    <w:rsid w:val="009F0A1D"/>
    <w:rsid w:val="009F2025"/>
    <w:rsid w:val="009F2938"/>
    <w:rsid w:val="009F4A57"/>
    <w:rsid w:val="009F5FE3"/>
    <w:rsid w:val="009F640D"/>
    <w:rsid w:val="009F7D1A"/>
    <w:rsid w:val="00A035BE"/>
    <w:rsid w:val="00A0617F"/>
    <w:rsid w:val="00A06186"/>
    <w:rsid w:val="00A06C32"/>
    <w:rsid w:val="00A11F64"/>
    <w:rsid w:val="00A144F1"/>
    <w:rsid w:val="00A17C5A"/>
    <w:rsid w:val="00A21FD8"/>
    <w:rsid w:val="00A22CCC"/>
    <w:rsid w:val="00A253A8"/>
    <w:rsid w:val="00A27A01"/>
    <w:rsid w:val="00A300D7"/>
    <w:rsid w:val="00A30625"/>
    <w:rsid w:val="00A3182F"/>
    <w:rsid w:val="00A31E0C"/>
    <w:rsid w:val="00A3399F"/>
    <w:rsid w:val="00A359C5"/>
    <w:rsid w:val="00A442C8"/>
    <w:rsid w:val="00A460EF"/>
    <w:rsid w:val="00A463CD"/>
    <w:rsid w:val="00A516E0"/>
    <w:rsid w:val="00A5174F"/>
    <w:rsid w:val="00A51ACC"/>
    <w:rsid w:val="00A5511E"/>
    <w:rsid w:val="00A56B16"/>
    <w:rsid w:val="00A60EFD"/>
    <w:rsid w:val="00A65F11"/>
    <w:rsid w:val="00A70586"/>
    <w:rsid w:val="00A71B2A"/>
    <w:rsid w:val="00A724A7"/>
    <w:rsid w:val="00A751FE"/>
    <w:rsid w:val="00A82D87"/>
    <w:rsid w:val="00A83578"/>
    <w:rsid w:val="00A83CD1"/>
    <w:rsid w:val="00A8487A"/>
    <w:rsid w:val="00A851AF"/>
    <w:rsid w:val="00A866B2"/>
    <w:rsid w:val="00A87109"/>
    <w:rsid w:val="00A9164A"/>
    <w:rsid w:val="00A92793"/>
    <w:rsid w:val="00AB2B5B"/>
    <w:rsid w:val="00AB5313"/>
    <w:rsid w:val="00AC1013"/>
    <w:rsid w:val="00AC289D"/>
    <w:rsid w:val="00AC2FA8"/>
    <w:rsid w:val="00AC443E"/>
    <w:rsid w:val="00AD1749"/>
    <w:rsid w:val="00AD2E04"/>
    <w:rsid w:val="00AD2FF2"/>
    <w:rsid w:val="00AE660D"/>
    <w:rsid w:val="00AE770C"/>
    <w:rsid w:val="00AF50D8"/>
    <w:rsid w:val="00AF52AB"/>
    <w:rsid w:val="00AF74A9"/>
    <w:rsid w:val="00B002BA"/>
    <w:rsid w:val="00B01170"/>
    <w:rsid w:val="00B0184A"/>
    <w:rsid w:val="00B01DDF"/>
    <w:rsid w:val="00B04211"/>
    <w:rsid w:val="00B046F9"/>
    <w:rsid w:val="00B04840"/>
    <w:rsid w:val="00B061BA"/>
    <w:rsid w:val="00B13820"/>
    <w:rsid w:val="00B13909"/>
    <w:rsid w:val="00B14A26"/>
    <w:rsid w:val="00B16978"/>
    <w:rsid w:val="00B169AB"/>
    <w:rsid w:val="00B16AE3"/>
    <w:rsid w:val="00B20631"/>
    <w:rsid w:val="00B21F49"/>
    <w:rsid w:val="00B25F49"/>
    <w:rsid w:val="00B303CD"/>
    <w:rsid w:val="00B31F80"/>
    <w:rsid w:val="00B35AFA"/>
    <w:rsid w:val="00B36D81"/>
    <w:rsid w:val="00B4470C"/>
    <w:rsid w:val="00B44C0F"/>
    <w:rsid w:val="00B54506"/>
    <w:rsid w:val="00B5712D"/>
    <w:rsid w:val="00B573AD"/>
    <w:rsid w:val="00B7565C"/>
    <w:rsid w:val="00B75D89"/>
    <w:rsid w:val="00B812E5"/>
    <w:rsid w:val="00B851E0"/>
    <w:rsid w:val="00B85CFF"/>
    <w:rsid w:val="00B85FB9"/>
    <w:rsid w:val="00B93F5E"/>
    <w:rsid w:val="00B95410"/>
    <w:rsid w:val="00BA4D74"/>
    <w:rsid w:val="00BA541C"/>
    <w:rsid w:val="00BA5D39"/>
    <w:rsid w:val="00BB6A7E"/>
    <w:rsid w:val="00BC1EAD"/>
    <w:rsid w:val="00BC2FEF"/>
    <w:rsid w:val="00BC5DD2"/>
    <w:rsid w:val="00BD194F"/>
    <w:rsid w:val="00BD31BF"/>
    <w:rsid w:val="00BD394C"/>
    <w:rsid w:val="00BD76D7"/>
    <w:rsid w:val="00BE7873"/>
    <w:rsid w:val="00BE7F8F"/>
    <w:rsid w:val="00BF4A19"/>
    <w:rsid w:val="00C04C6F"/>
    <w:rsid w:val="00C075E5"/>
    <w:rsid w:val="00C1101A"/>
    <w:rsid w:val="00C13ECE"/>
    <w:rsid w:val="00C16932"/>
    <w:rsid w:val="00C208AF"/>
    <w:rsid w:val="00C21612"/>
    <w:rsid w:val="00C2229E"/>
    <w:rsid w:val="00C25F7C"/>
    <w:rsid w:val="00C45187"/>
    <w:rsid w:val="00C46B15"/>
    <w:rsid w:val="00C47B25"/>
    <w:rsid w:val="00C723FD"/>
    <w:rsid w:val="00C74522"/>
    <w:rsid w:val="00C77AD8"/>
    <w:rsid w:val="00C83F26"/>
    <w:rsid w:val="00C873F2"/>
    <w:rsid w:val="00C90C8D"/>
    <w:rsid w:val="00C95A6D"/>
    <w:rsid w:val="00C95E65"/>
    <w:rsid w:val="00CA0DD1"/>
    <w:rsid w:val="00CA32BD"/>
    <w:rsid w:val="00CB071F"/>
    <w:rsid w:val="00CB23F2"/>
    <w:rsid w:val="00CB5767"/>
    <w:rsid w:val="00CC1DF8"/>
    <w:rsid w:val="00CC6F9C"/>
    <w:rsid w:val="00CD1E49"/>
    <w:rsid w:val="00CD1F4D"/>
    <w:rsid w:val="00CD3E34"/>
    <w:rsid w:val="00CD4A1A"/>
    <w:rsid w:val="00CD6754"/>
    <w:rsid w:val="00CE0E99"/>
    <w:rsid w:val="00CE3560"/>
    <w:rsid w:val="00CE5990"/>
    <w:rsid w:val="00CE6056"/>
    <w:rsid w:val="00CE6881"/>
    <w:rsid w:val="00CE7831"/>
    <w:rsid w:val="00CF03EA"/>
    <w:rsid w:val="00D05643"/>
    <w:rsid w:val="00D05D67"/>
    <w:rsid w:val="00D076BA"/>
    <w:rsid w:val="00D106D4"/>
    <w:rsid w:val="00D137F4"/>
    <w:rsid w:val="00D17572"/>
    <w:rsid w:val="00D269B0"/>
    <w:rsid w:val="00D26A32"/>
    <w:rsid w:val="00D26E97"/>
    <w:rsid w:val="00D32C60"/>
    <w:rsid w:val="00D3348F"/>
    <w:rsid w:val="00D35CCA"/>
    <w:rsid w:val="00D369E2"/>
    <w:rsid w:val="00D52602"/>
    <w:rsid w:val="00D52E61"/>
    <w:rsid w:val="00D54122"/>
    <w:rsid w:val="00D54382"/>
    <w:rsid w:val="00D60D6B"/>
    <w:rsid w:val="00D61279"/>
    <w:rsid w:val="00D6359C"/>
    <w:rsid w:val="00D6519A"/>
    <w:rsid w:val="00D73A78"/>
    <w:rsid w:val="00D7526F"/>
    <w:rsid w:val="00D75942"/>
    <w:rsid w:val="00D8050A"/>
    <w:rsid w:val="00D82D38"/>
    <w:rsid w:val="00D82F24"/>
    <w:rsid w:val="00D84F2D"/>
    <w:rsid w:val="00D93D01"/>
    <w:rsid w:val="00D95116"/>
    <w:rsid w:val="00D961D3"/>
    <w:rsid w:val="00D9682B"/>
    <w:rsid w:val="00DA39F1"/>
    <w:rsid w:val="00DA4932"/>
    <w:rsid w:val="00DB0596"/>
    <w:rsid w:val="00DB20D0"/>
    <w:rsid w:val="00DB633F"/>
    <w:rsid w:val="00DB6CA2"/>
    <w:rsid w:val="00DC32D4"/>
    <w:rsid w:val="00DC51F3"/>
    <w:rsid w:val="00DC6128"/>
    <w:rsid w:val="00DC6D22"/>
    <w:rsid w:val="00DD01BC"/>
    <w:rsid w:val="00DD0987"/>
    <w:rsid w:val="00DD0D18"/>
    <w:rsid w:val="00DD24F9"/>
    <w:rsid w:val="00DD3310"/>
    <w:rsid w:val="00DD3664"/>
    <w:rsid w:val="00DF38C3"/>
    <w:rsid w:val="00DF6C37"/>
    <w:rsid w:val="00E014AF"/>
    <w:rsid w:val="00E06A4C"/>
    <w:rsid w:val="00E11417"/>
    <w:rsid w:val="00E1253A"/>
    <w:rsid w:val="00E12DB4"/>
    <w:rsid w:val="00E13B94"/>
    <w:rsid w:val="00E13DDA"/>
    <w:rsid w:val="00E32C36"/>
    <w:rsid w:val="00E357E5"/>
    <w:rsid w:val="00E358CE"/>
    <w:rsid w:val="00E35E17"/>
    <w:rsid w:val="00E3661B"/>
    <w:rsid w:val="00E4609D"/>
    <w:rsid w:val="00E47EB2"/>
    <w:rsid w:val="00E61AF4"/>
    <w:rsid w:val="00E628C8"/>
    <w:rsid w:val="00E678DC"/>
    <w:rsid w:val="00E67AD0"/>
    <w:rsid w:val="00E710BC"/>
    <w:rsid w:val="00E7411B"/>
    <w:rsid w:val="00E753B4"/>
    <w:rsid w:val="00E775D7"/>
    <w:rsid w:val="00E81D77"/>
    <w:rsid w:val="00E825E9"/>
    <w:rsid w:val="00E85916"/>
    <w:rsid w:val="00E871E9"/>
    <w:rsid w:val="00E92A48"/>
    <w:rsid w:val="00E940B3"/>
    <w:rsid w:val="00EA2FE0"/>
    <w:rsid w:val="00EA38E5"/>
    <w:rsid w:val="00EA3C62"/>
    <w:rsid w:val="00EA40EE"/>
    <w:rsid w:val="00EA4CD0"/>
    <w:rsid w:val="00EB4A35"/>
    <w:rsid w:val="00EB5566"/>
    <w:rsid w:val="00EC07D5"/>
    <w:rsid w:val="00EC0A64"/>
    <w:rsid w:val="00EC229B"/>
    <w:rsid w:val="00EC329E"/>
    <w:rsid w:val="00EC499D"/>
    <w:rsid w:val="00EC60B5"/>
    <w:rsid w:val="00EC6F24"/>
    <w:rsid w:val="00ED687E"/>
    <w:rsid w:val="00ED7A61"/>
    <w:rsid w:val="00EE07DF"/>
    <w:rsid w:val="00EE5D0B"/>
    <w:rsid w:val="00EF2939"/>
    <w:rsid w:val="00EF2EBB"/>
    <w:rsid w:val="00EF4F74"/>
    <w:rsid w:val="00EF4FD1"/>
    <w:rsid w:val="00EF51CE"/>
    <w:rsid w:val="00EF76F3"/>
    <w:rsid w:val="00F019EE"/>
    <w:rsid w:val="00F038AF"/>
    <w:rsid w:val="00F06F08"/>
    <w:rsid w:val="00F11D6F"/>
    <w:rsid w:val="00F14A1D"/>
    <w:rsid w:val="00F17544"/>
    <w:rsid w:val="00F1760D"/>
    <w:rsid w:val="00F21E32"/>
    <w:rsid w:val="00F2205C"/>
    <w:rsid w:val="00F246F5"/>
    <w:rsid w:val="00F279B5"/>
    <w:rsid w:val="00F3114E"/>
    <w:rsid w:val="00F312C6"/>
    <w:rsid w:val="00F32A68"/>
    <w:rsid w:val="00F3357B"/>
    <w:rsid w:val="00F35CA7"/>
    <w:rsid w:val="00F35D5D"/>
    <w:rsid w:val="00F37D02"/>
    <w:rsid w:val="00F51B96"/>
    <w:rsid w:val="00F6288F"/>
    <w:rsid w:val="00F712F5"/>
    <w:rsid w:val="00F77B97"/>
    <w:rsid w:val="00F805E5"/>
    <w:rsid w:val="00F83F60"/>
    <w:rsid w:val="00F86F18"/>
    <w:rsid w:val="00F870E7"/>
    <w:rsid w:val="00F913DE"/>
    <w:rsid w:val="00F91CDA"/>
    <w:rsid w:val="00F96E49"/>
    <w:rsid w:val="00F97B1D"/>
    <w:rsid w:val="00FA1BC9"/>
    <w:rsid w:val="00FA21C1"/>
    <w:rsid w:val="00FA26AE"/>
    <w:rsid w:val="00FA52A7"/>
    <w:rsid w:val="00FA6142"/>
    <w:rsid w:val="00FB14E0"/>
    <w:rsid w:val="00FB4BB8"/>
    <w:rsid w:val="00FC57B1"/>
    <w:rsid w:val="00FC5BB2"/>
    <w:rsid w:val="00FD08C0"/>
    <w:rsid w:val="00FD134B"/>
    <w:rsid w:val="00FD7060"/>
    <w:rsid w:val="00FD7535"/>
    <w:rsid w:val="00FE2D4E"/>
    <w:rsid w:val="00FE73C5"/>
    <w:rsid w:val="00FF09BC"/>
    <w:rsid w:val="00FF3A5A"/>
    <w:rsid w:val="00FF4E1E"/>
    <w:rsid w:val="00F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3B681"/>
  <w15:docId w15:val="{B8A28FCC-4358-43CE-AA93-5464F880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FB14E0"/>
  </w:style>
  <w:style w:type="paragraph" w:styleId="10">
    <w:name w:val="heading 1"/>
    <w:basedOn w:val="a3"/>
    <w:next w:val="a3"/>
    <w:link w:val="11"/>
    <w:uiPriority w:val="9"/>
    <w:qFormat/>
    <w:rsid w:val="00DC51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D3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3"/>
    <w:next w:val="a3"/>
    <w:link w:val="70"/>
    <w:uiPriority w:val="9"/>
    <w:unhideWhenUsed/>
    <w:qFormat/>
    <w:rsid w:val="000B2B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4"/>
    <w:link w:val="a7"/>
    <w:uiPriority w:val="99"/>
    <w:rsid w:val="00FE2D4E"/>
  </w:style>
  <w:style w:type="paragraph" w:styleId="a9">
    <w:name w:val="footer"/>
    <w:basedOn w:val="a3"/>
    <w:link w:val="aa"/>
    <w:uiPriority w:val="99"/>
    <w:unhideWhenUsed/>
    <w:rsid w:val="00FE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4"/>
    <w:link w:val="a9"/>
    <w:uiPriority w:val="99"/>
    <w:rsid w:val="00FE2D4E"/>
  </w:style>
  <w:style w:type="paragraph" w:customStyle="1" w:styleId="Default">
    <w:name w:val="Default"/>
    <w:rsid w:val="00FE2D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character" w:customStyle="1" w:styleId="A50">
    <w:name w:val="A5"/>
    <w:uiPriority w:val="99"/>
    <w:rsid w:val="00FE2D4E"/>
    <w:rPr>
      <w:rFonts w:cs="Calibri"/>
      <w:b/>
      <w:bCs/>
      <w:color w:val="005191"/>
      <w:sz w:val="20"/>
      <w:szCs w:val="20"/>
    </w:rPr>
  </w:style>
  <w:style w:type="character" w:customStyle="1" w:styleId="A10">
    <w:name w:val="A1"/>
    <w:uiPriority w:val="99"/>
    <w:rsid w:val="00FE2D4E"/>
    <w:rPr>
      <w:rFonts w:cs="Calibri"/>
      <w:b/>
      <w:bCs/>
      <w:color w:val="211D1E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FE2D4E"/>
    <w:pPr>
      <w:spacing w:line="358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E2D4E"/>
    <w:rPr>
      <w:rFonts w:cs="Calibri"/>
      <w:color w:val="211D1E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FE2D4E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616007"/>
    <w:rPr>
      <w:rFonts w:cs="Calibri"/>
      <w:b/>
      <w:bCs/>
      <w:color w:val="211D1E"/>
    </w:rPr>
  </w:style>
  <w:style w:type="paragraph" w:customStyle="1" w:styleId="Pa1">
    <w:name w:val="Pa1"/>
    <w:basedOn w:val="Default"/>
    <w:next w:val="Default"/>
    <w:uiPriority w:val="99"/>
    <w:rsid w:val="00616007"/>
    <w:pPr>
      <w:spacing w:line="358" w:lineRule="atLeast"/>
    </w:pPr>
    <w:rPr>
      <w:rFonts w:cstheme="minorBidi"/>
      <w:color w:val="auto"/>
    </w:rPr>
  </w:style>
  <w:style w:type="table" w:styleId="ab">
    <w:name w:val="Table Grid"/>
    <w:basedOn w:val="a5"/>
    <w:uiPriority w:val="59"/>
    <w:rsid w:val="00DD0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Пункт,1,UL"/>
    <w:basedOn w:val="a3"/>
    <w:link w:val="ad"/>
    <w:uiPriority w:val="34"/>
    <w:qFormat/>
    <w:rsid w:val="00C46B15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D54122"/>
    <w:rPr>
      <w:rFonts w:cs="Calibri"/>
      <w:color w:val="211D1E"/>
      <w:u w:val="single"/>
    </w:rPr>
  </w:style>
  <w:style w:type="paragraph" w:customStyle="1" w:styleId="Pa9">
    <w:name w:val="Pa9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D54122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D54122"/>
    <w:rPr>
      <w:rFonts w:ascii="Verdana" w:hAnsi="Verdana" w:cs="Verdana"/>
      <w:color w:val="211D1E"/>
      <w:sz w:val="16"/>
      <w:szCs w:val="16"/>
    </w:rPr>
  </w:style>
  <w:style w:type="paragraph" w:styleId="ae">
    <w:name w:val="footnote text"/>
    <w:basedOn w:val="a3"/>
    <w:link w:val="af"/>
    <w:uiPriority w:val="99"/>
    <w:semiHidden/>
    <w:unhideWhenUsed/>
    <w:rsid w:val="001D3AA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4"/>
    <w:link w:val="ae"/>
    <w:uiPriority w:val="99"/>
    <w:semiHidden/>
    <w:rsid w:val="001D3AA5"/>
    <w:rPr>
      <w:sz w:val="20"/>
      <w:szCs w:val="20"/>
    </w:rPr>
  </w:style>
  <w:style w:type="character" w:styleId="af0">
    <w:name w:val="footnote reference"/>
    <w:basedOn w:val="a4"/>
    <w:uiPriority w:val="99"/>
    <w:semiHidden/>
    <w:unhideWhenUsed/>
    <w:rsid w:val="001D3AA5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paragraph" w:customStyle="1" w:styleId="Pa16">
    <w:name w:val="Pa16"/>
    <w:basedOn w:val="Default"/>
    <w:next w:val="Default"/>
    <w:uiPriority w:val="99"/>
    <w:rsid w:val="001D3AA5"/>
    <w:pPr>
      <w:spacing w:line="358" w:lineRule="atLeast"/>
    </w:pPr>
    <w:rPr>
      <w:rFonts w:cstheme="minorBidi"/>
      <w:color w:val="auto"/>
    </w:rPr>
  </w:style>
  <w:style w:type="character" w:customStyle="1" w:styleId="A16">
    <w:name w:val="A16"/>
    <w:uiPriority w:val="99"/>
    <w:rsid w:val="001D3AA5"/>
    <w:rPr>
      <w:rFonts w:cs="Calibri"/>
      <w:color w:val="211D1E"/>
      <w:sz w:val="9"/>
      <w:szCs w:val="9"/>
    </w:rPr>
  </w:style>
  <w:style w:type="paragraph" w:styleId="af1">
    <w:name w:val="endnote text"/>
    <w:basedOn w:val="a3"/>
    <w:link w:val="af2"/>
    <w:uiPriority w:val="99"/>
    <w:semiHidden/>
    <w:unhideWhenUsed/>
    <w:rsid w:val="009F2938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4"/>
    <w:link w:val="af1"/>
    <w:uiPriority w:val="99"/>
    <w:semiHidden/>
    <w:rsid w:val="009F2938"/>
    <w:rPr>
      <w:sz w:val="20"/>
      <w:szCs w:val="20"/>
    </w:rPr>
  </w:style>
  <w:style w:type="character" w:styleId="af3">
    <w:name w:val="endnote reference"/>
    <w:basedOn w:val="a4"/>
    <w:uiPriority w:val="99"/>
    <w:semiHidden/>
    <w:unhideWhenUsed/>
    <w:rsid w:val="009F2938"/>
    <w:rPr>
      <w:vertAlign w:val="superscript"/>
    </w:rPr>
  </w:style>
  <w:style w:type="numbering" w:customStyle="1" w:styleId="1">
    <w:name w:val="Стиль1"/>
    <w:uiPriority w:val="99"/>
    <w:rsid w:val="0080579A"/>
    <w:pPr>
      <w:numPr>
        <w:numId w:val="1"/>
      </w:numPr>
    </w:pPr>
  </w:style>
  <w:style w:type="paragraph" w:styleId="af4">
    <w:name w:val="Balloon Text"/>
    <w:basedOn w:val="a3"/>
    <w:link w:val="af5"/>
    <w:uiPriority w:val="99"/>
    <w:semiHidden/>
    <w:unhideWhenUsed/>
    <w:rsid w:val="006B1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4"/>
    <w:link w:val="af4"/>
    <w:uiPriority w:val="99"/>
    <w:semiHidden/>
    <w:rsid w:val="006B1B09"/>
    <w:rPr>
      <w:rFonts w:ascii="Segoe UI" w:hAnsi="Segoe UI" w:cs="Segoe UI"/>
      <w:sz w:val="18"/>
      <w:szCs w:val="18"/>
    </w:rPr>
  </w:style>
  <w:style w:type="paragraph" w:customStyle="1" w:styleId="a0">
    <w:name w:val="Буллеты НЛМК"/>
    <w:basedOn w:val="ac"/>
    <w:link w:val="af6"/>
    <w:qFormat/>
    <w:rsid w:val="00515494"/>
    <w:pPr>
      <w:numPr>
        <w:numId w:val="2"/>
      </w:numPr>
      <w:spacing w:before="120" w:after="120" w:line="240" w:lineRule="auto"/>
      <w:contextualSpacing w:val="0"/>
    </w:pPr>
    <w:rPr>
      <w:rFonts w:ascii="Calibri" w:hAnsi="Calibri"/>
      <w:sz w:val="24"/>
      <w:szCs w:val="24"/>
    </w:rPr>
  </w:style>
  <w:style w:type="character" w:customStyle="1" w:styleId="af6">
    <w:name w:val="Буллеты НЛМК Знак"/>
    <w:basedOn w:val="a4"/>
    <w:link w:val="a0"/>
    <w:rsid w:val="00515494"/>
    <w:rPr>
      <w:rFonts w:ascii="Calibri" w:hAnsi="Calibri"/>
      <w:sz w:val="24"/>
      <w:szCs w:val="24"/>
    </w:rPr>
  </w:style>
  <w:style w:type="paragraph" w:customStyle="1" w:styleId="af7">
    <w:name w:val="Заголовок документа"/>
    <w:next w:val="Default"/>
    <w:link w:val="af8"/>
    <w:autoRedefine/>
    <w:qFormat/>
    <w:rsid w:val="005B1237"/>
    <w:pPr>
      <w:spacing w:before="120" w:after="120" w:line="240" w:lineRule="auto"/>
      <w:jc w:val="center"/>
    </w:pPr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character" w:customStyle="1" w:styleId="af8">
    <w:name w:val="Заголовок документа Знак"/>
    <w:basedOn w:val="a4"/>
    <w:link w:val="af7"/>
    <w:rsid w:val="005B1237"/>
    <w:rPr>
      <w:rFonts w:ascii="Calibri" w:hAnsi="Calibri" w:cs="Calibri"/>
      <w:b/>
      <w:caps/>
      <w:color w:val="000000"/>
      <w:spacing w:val="40"/>
      <w:kern w:val="16"/>
      <w:sz w:val="32"/>
      <w:szCs w:val="32"/>
    </w:rPr>
  </w:style>
  <w:style w:type="paragraph" w:customStyle="1" w:styleId="af9">
    <w:name w:val="Подзаголовок НЛМК"/>
    <w:basedOn w:val="a3"/>
    <w:next w:val="a3"/>
    <w:link w:val="afa"/>
    <w:qFormat/>
    <w:rsid w:val="00484E04"/>
    <w:pPr>
      <w:keepNext/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a">
    <w:name w:val="Подзаголовок НЛМК Знак"/>
    <w:basedOn w:val="a4"/>
    <w:link w:val="af9"/>
    <w:rsid w:val="00484E04"/>
    <w:rPr>
      <w:rFonts w:eastAsia="Times New Roman" w:cs="Arial"/>
      <w:b/>
      <w:sz w:val="24"/>
      <w:szCs w:val="24"/>
    </w:rPr>
  </w:style>
  <w:style w:type="paragraph" w:customStyle="1" w:styleId="a2">
    <w:name w:val="Список в таблице НЛМК"/>
    <w:basedOn w:val="Pa1"/>
    <w:link w:val="afb"/>
    <w:autoRedefine/>
    <w:qFormat/>
    <w:rsid w:val="00CA32BD"/>
    <w:pPr>
      <w:numPr>
        <w:numId w:val="4"/>
      </w:numPr>
      <w:spacing w:before="120" w:after="120" w:line="240" w:lineRule="auto"/>
      <w:ind w:left="0" w:firstLine="0"/>
    </w:pPr>
    <w:rPr>
      <w:rFonts w:cs="Calibri"/>
      <w:color w:val="000000"/>
      <w:sz w:val="20"/>
    </w:rPr>
  </w:style>
  <w:style w:type="character" w:customStyle="1" w:styleId="afb">
    <w:name w:val="Список в таблице НЛМК Знак"/>
    <w:basedOn w:val="a4"/>
    <w:link w:val="a2"/>
    <w:rsid w:val="00CA32BD"/>
    <w:rPr>
      <w:rFonts w:ascii="Calibri" w:hAnsi="Calibri" w:cs="Calibri"/>
      <w:color w:val="000000"/>
      <w:sz w:val="20"/>
      <w:szCs w:val="24"/>
    </w:rPr>
  </w:style>
  <w:style w:type="paragraph" w:customStyle="1" w:styleId="afc">
    <w:name w:val="текст НЛМК"/>
    <w:basedOn w:val="a3"/>
    <w:link w:val="afd"/>
    <w:autoRedefine/>
    <w:qFormat/>
    <w:rsid w:val="009464D6"/>
    <w:pPr>
      <w:widowControl w:val="0"/>
      <w:tabs>
        <w:tab w:val="left" w:pos="567"/>
        <w:tab w:val="left" w:pos="709"/>
        <w:tab w:val="right" w:pos="9639"/>
      </w:tabs>
      <w:spacing w:before="120" w:after="120" w:line="240" w:lineRule="auto"/>
      <w:ind w:left="567" w:hanging="567"/>
      <w:jc w:val="both"/>
    </w:pPr>
    <w:rPr>
      <w:rFonts w:eastAsia="Times New Roman" w:cs="Arial"/>
      <w:sz w:val="24"/>
      <w:szCs w:val="24"/>
    </w:rPr>
  </w:style>
  <w:style w:type="character" w:customStyle="1" w:styleId="afd">
    <w:name w:val="текст НЛМК Знак"/>
    <w:basedOn w:val="a4"/>
    <w:link w:val="afc"/>
    <w:rsid w:val="009464D6"/>
    <w:rPr>
      <w:rFonts w:eastAsia="Times New Roman" w:cs="Arial"/>
      <w:sz w:val="24"/>
      <w:szCs w:val="24"/>
    </w:rPr>
  </w:style>
  <w:style w:type="paragraph" w:customStyle="1" w:styleId="afe">
    <w:name w:val="Шапка таблицы"/>
    <w:basedOn w:val="ac"/>
    <w:link w:val="aff"/>
    <w:autoRedefine/>
    <w:qFormat/>
    <w:rsid w:val="00515494"/>
    <w:pPr>
      <w:tabs>
        <w:tab w:val="left" w:pos="709"/>
      </w:tabs>
      <w:autoSpaceDE w:val="0"/>
      <w:autoSpaceDN w:val="0"/>
      <w:adjustRightInd w:val="0"/>
      <w:spacing w:after="0" w:line="240" w:lineRule="auto"/>
      <w:ind w:left="0"/>
      <w:contextualSpacing w:val="0"/>
    </w:pPr>
    <w:rPr>
      <w:rFonts w:ascii="Calibri" w:hAnsi="Calibri" w:cs="Calibri"/>
      <w:b/>
      <w:sz w:val="20"/>
      <w:szCs w:val="20"/>
    </w:rPr>
  </w:style>
  <w:style w:type="character" w:customStyle="1" w:styleId="aff">
    <w:name w:val="Шапка таблицы Знак"/>
    <w:basedOn w:val="a4"/>
    <w:link w:val="afe"/>
    <w:rsid w:val="00515494"/>
    <w:rPr>
      <w:rFonts w:ascii="Calibri" w:hAnsi="Calibri" w:cs="Calibri"/>
      <w:b/>
      <w:sz w:val="20"/>
      <w:szCs w:val="20"/>
    </w:rPr>
  </w:style>
  <w:style w:type="paragraph" w:customStyle="1" w:styleId="a1">
    <w:name w:val="Список НЛМК"/>
    <w:basedOn w:val="a3"/>
    <w:link w:val="aff0"/>
    <w:autoRedefine/>
    <w:rsid w:val="00FC57B1"/>
    <w:pPr>
      <w:keepNext/>
      <w:numPr>
        <w:ilvl w:val="1"/>
        <w:numId w:val="3"/>
      </w:numPr>
      <w:tabs>
        <w:tab w:val="left" w:pos="227"/>
      </w:tabs>
      <w:spacing w:before="120" w:after="120" w:line="240" w:lineRule="auto"/>
      <w:outlineLvl w:val="0"/>
    </w:pPr>
    <w:rPr>
      <w:rFonts w:eastAsia="Times New Roman" w:cs="Arial"/>
      <w:sz w:val="24"/>
      <w:szCs w:val="24"/>
    </w:rPr>
  </w:style>
  <w:style w:type="paragraph" w:customStyle="1" w:styleId="a">
    <w:name w:val="СписокНЛМК"/>
    <w:basedOn w:val="a3"/>
    <w:link w:val="aff1"/>
    <w:qFormat/>
    <w:rsid w:val="0045450E"/>
    <w:pPr>
      <w:keepNext/>
      <w:numPr>
        <w:numId w:val="5"/>
      </w:numPr>
      <w:spacing w:before="120" w:after="120" w:line="240" w:lineRule="auto"/>
    </w:pPr>
    <w:rPr>
      <w:rFonts w:eastAsia="Times New Roman" w:cs="Arial"/>
      <w:b/>
      <w:sz w:val="24"/>
      <w:szCs w:val="24"/>
    </w:rPr>
  </w:style>
  <w:style w:type="character" w:customStyle="1" w:styleId="aff0">
    <w:name w:val="Список НЛМК Знак"/>
    <w:basedOn w:val="a4"/>
    <w:link w:val="a1"/>
    <w:rsid w:val="00FC57B1"/>
    <w:rPr>
      <w:rFonts w:eastAsia="Times New Roman" w:cs="Arial"/>
      <w:sz w:val="24"/>
      <w:szCs w:val="24"/>
    </w:rPr>
  </w:style>
  <w:style w:type="character" w:customStyle="1" w:styleId="ad">
    <w:name w:val="Абзац списка Знак"/>
    <w:aliases w:val="Пункт Знак,1 Знак,UL Знак"/>
    <w:basedOn w:val="a4"/>
    <w:link w:val="ac"/>
    <w:uiPriority w:val="34"/>
    <w:rsid w:val="009A0C55"/>
  </w:style>
  <w:style w:type="character" w:customStyle="1" w:styleId="aff1">
    <w:name w:val="СписокНЛМК Знак"/>
    <w:basedOn w:val="a4"/>
    <w:link w:val="a"/>
    <w:rsid w:val="0045450E"/>
    <w:rPr>
      <w:rFonts w:eastAsia="Times New Roman" w:cs="Arial"/>
      <w:b/>
      <w:sz w:val="24"/>
      <w:szCs w:val="24"/>
    </w:rPr>
  </w:style>
  <w:style w:type="paragraph" w:customStyle="1" w:styleId="aff2">
    <w:name w:val="Нормальный"/>
    <w:rsid w:val="0065723D"/>
    <w:pPr>
      <w:autoSpaceDE w:val="0"/>
      <w:autoSpaceDN w:val="0"/>
      <w:adjustRightInd w:val="0"/>
      <w:spacing w:after="0" w:line="240" w:lineRule="auto"/>
      <w:ind w:firstLine="68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text">
    <w:name w:val="n_text"/>
    <w:rsid w:val="0065723D"/>
    <w:pPr>
      <w:autoSpaceDE w:val="0"/>
      <w:autoSpaceDN w:val="0"/>
      <w:adjustRightInd w:val="0"/>
      <w:spacing w:after="0" w:line="270" w:lineRule="atLeast"/>
      <w:ind w:firstLine="454"/>
      <w:jc w:val="both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rsid w:val="000B2B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Заголовок 2 Знак"/>
    <w:basedOn w:val="a4"/>
    <w:link w:val="2"/>
    <w:uiPriority w:val="9"/>
    <w:semiHidden/>
    <w:rsid w:val="006D3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4"/>
    <w:link w:val="10"/>
    <w:uiPriority w:val="9"/>
    <w:rsid w:val="00DC5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f3">
    <w:name w:val="annotation reference"/>
    <w:basedOn w:val="a4"/>
    <w:uiPriority w:val="99"/>
    <w:semiHidden/>
    <w:unhideWhenUsed/>
    <w:rsid w:val="002C7CDD"/>
    <w:rPr>
      <w:sz w:val="16"/>
      <w:szCs w:val="16"/>
    </w:rPr>
  </w:style>
  <w:style w:type="paragraph" w:styleId="aff4">
    <w:name w:val="annotation text"/>
    <w:basedOn w:val="a3"/>
    <w:link w:val="aff5"/>
    <w:uiPriority w:val="99"/>
    <w:unhideWhenUsed/>
    <w:rsid w:val="00DC32D4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4"/>
    <w:link w:val="aff4"/>
    <w:uiPriority w:val="99"/>
    <w:rsid w:val="002C7CDD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2C7CDD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2C7CDD"/>
    <w:rPr>
      <w:b/>
      <w:bCs/>
      <w:sz w:val="20"/>
      <w:szCs w:val="20"/>
    </w:rPr>
  </w:style>
  <w:style w:type="table" w:customStyle="1" w:styleId="12">
    <w:name w:val="Сетка таблицы1"/>
    <w:basedOn w:val="a5"/>
    <w:next w:val="ab"/>
    <w:uiPriority w:val="59"/>
    <w:rsid w:val="00DD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5"/>
    <w:next w:val="ab"/>
    <w:uiPriority w:val="59"/>
    <w:rsid w:val="003F2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E35E17"/>
    <w:pPr>
      <w:spacing w:after="0" w:line="240" w:lineRule="auto"/>
    </w:pPr>
  </w:style>
  <w:style w:type="paragraph" w:customStyle="1" w:styleId="ConsNormal">
    <w:name w:val="ConsNormal"/>
    <w:link w:val="ConsNormal0"/>
    <w:rsid w:val="00510C17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locked/>
    <w:rsid w:val="00510C17"/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basedOn w:val="a3"/>
    <w:rsid w:val="00C873F2"/>
    <w:pPr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ff9">
    <w:name w:val="Заголовок НЛМК"/>
    <w:basedOn w:val="a3"/>
    <w:link w:val="affa"/>
    <w:qFormat/>
    <w:rsid w:val="00EE07DF"/>
    <w:pPr>
      <w:spacing w:before="120" w:after="120" w:line="240" w:lineRule="auto"/>
      <w:jc w:val="center"/>
    </w:pPr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customStyle="1" w:styleId="affa">
    <w:name w:val="Заголовок НЛМК Знак"/>
    <w:link w:val="aff9"/>
    <w:rsid w:val="00EE07DF"/>
    <w:rPr>
      <w:rFonts w:ascii="Calibri" w:eastAsia="Calibri" w:hAnsi="Calibri" w:cs="Times New Roman"/>
      <w:b/>
      <w:caps/>
      <w:spacing w:val="40"/>
      <w:sz w:val="32"/>
      <w:szCs w:val="32"/>
      <w:lang w:eastAsia="en-US"/>
    </w:rPr>
  </w:style>
  <w:style w:type="character" w:styleId="affb">
    <w:name w:val="Hyperlink"/>
    <w:basedOn w:val="a4"/>
    <w:uiPriority w:val="99"/>
    <w:unhideWhenUsed/>
    <w:rsid w:val="003658CC"/>
    <w:rPr>
      <w:color w:val="0000FF" w:themeColor="hyperlink"/>
      <w:u w:val="single"/>
    </w:rPr>
  </w:style>
  <w:style w:type="character" w:styleId="affc">
    <w:name w:val="FollowedHyperlink"/>
    <w:basedOn w:val="a4"/>
    <w:uiPriority w:val="99"/>
    <w:semiHidden/>
    <w:unhideWhenUsed/>
    <w:rsid w:val="00541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nciliation@cscent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petsk.nlmk.com/ru/about/document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petsk.nlmk.com/ru/about/cli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nlmk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C038E-9C8B-4E91-8CE4-A872F360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NLMK, Inc.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krasnolutskaya_on</dc:creator>
  <cp:lastModifiedBy>Заострожных Александр Юрьевич</cp:lastModifiedBy>
  <cp:revision>24</cp:revision>
  <cp:lastPrinted>2019-01-15T13:03:00Z</cp:lastPrinted>
  <dcterms:created xsi:type="dcterms:W3CDTF">2020-09-29T11:00:00Z</dcterms:created>
  <dcterms:modified xsi:type="dcterms:W3CDTF">2023-06-21T10:03:00Z</dcterms:modified>
</cp:coreProperties>
</file>